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0000CC"/>
        <w:tblCellMar>
          <w:top w:w="15" w:type="dxa"/>
          <w:left w:w="15" w:type="dxa"/>
          <w:bottom w:w="15" w:type="dxa"/>
          <w:right w:w="15" w:type="dxa"/>
        </w:tblCellMar>
        <w:tblLook w:val="04A0"/>
      </w:tblPr>
      <w:tblGrid>
        <w:gridCol w:w="9480"/>
      </w:tblGrid>
      <w:tr w:rsidR="00D57588" w:rsidRPr="00D57588" w:rsidTr="00D57588">
        <w:trPr>
          <w:tblCellSpacing w:w="15" w:type="dxa"/>
        </w:trPr>
        <w:tc>
          <w:tcPr>
            <w:tcW w:w="0" w:type="auto"/>
            <w:shd w:val="clear" w:color="auto" w:fill="0000CC"/>
            <w:vAlign w:val="center"/>
            <w:hideMark/>
          </w:tcPr>
          <w:p w:rsidR="00D57588" w:rsidRPr="00D57588" w:rsidRDefault="00D57588" w:rsidP="00D57588">
            <w:pPr>
              <w:spacing w:after="0" w:line="384" w:lineRule="auto"/>
              <w:ind w:right="975"/>
              <w:jc w:val="center"/>
              <w:outlineLvl w:val="5"/>
              <w:rPr>
                <w:rFonts w:ascii="Arial" w:eastAsia="Times New Roman" w:hAnsi="Arial" w:cs="Arial"/>
                <w:b/>
                <w:bCs/>
                <w:color w:val="FFE8BF"/>
                <w:sz w:val="36"/>
                <w:szCs w:val="36"/>
              </w:rPr>
            </w:pPr>
            <w:r w:rsidRPr="00D57588">
              <w:rPr>
                <w:rFonts w:ascii="Arial" w:eastAsia="Times New Roman" w:hAnsi="Arial" w:cs="Arial"/>
                <w:b/>
                <w:bCs/>
                <w:color w:val="FFE8BF"/>
                <w:sz w:val="36"/>
                <w:szCs w:val="36"/>
              </w:rPr>
              <w:t>PRIKAZ AKTUELNIH OLAKŠICA KOJE POSLODAVCI MOGU KORISTITI PRI ISPLATI ZARADA ZAPOSLENIH LICA U 2023. GODINI (I KASNIJE)</w:t>
            </w:r>
          </w:p>
        </w:tc>
      </w:tr>
    </w:tbl>
    <w:p w:rsidR="00D57588" w:rsidRPr="00D57588" w:rsidRDefault="00D57588" w:rsidP="00D57588">
      <w:pPr>
        <w:spacing w:before="100" w:beforeAutospacing="1" w:after="100" w:afterAutospacing="1" w:line="240" w:lineRule="auto"/>
        <w:rPr>
          <w:rFonts w:ascii="Arial" w:eastAsia="Times New Roman" w:hAnsi="Arial" w:cs="Arial"/>
        </w:rPr>
      </w:pPr>
      <w:proofErr w:type="gramStart"/>
      <w:r w:rsidRPr="00D57588">
        <w:rPr>
          <w:rFonts w:ascii="Arial" w:eastAsia="Times New Roman" w:hAnsi="Arial" w:cs="Arial"/>
        </w:rPr>
        <w:t>Tokom 2023.</w:t>
      </w:r>
      <w:proofErr w:type="gramEnd"/>
      <w:r w:rsidRPr="00D57588">
        <w:rPr>
          <w:rFonts w:ascii="Arial" w:eastAsia="Times New Roman" w:hAnsi="Arial" w:cs="Arial"/>
        </w:rPr>
        <w:t xml:space="preserve"> </w:t>
      </w:r>
      <w:proofErr w:type="gramStart"/>
      <w:r w:rsidRPr="00D57588">
        <w:rPr>
          <w:rFonts w:ascii="Arial" w:eastAsia="Times New Roman" w:hAnsi="Arial" w:cs="Arial"/>
        </w:rPr>
        <w:t>godine</w:t>
      </w:r>
      <w:proofErr w:type="gramEnd"/>
      <w:r w:rsidRPr="00D57588">
        <w:rPr>
          <w:rFonts w:ascii="Arial" w:eastAsia="Times New Roman" w:hAnsi="Arial" w:cs="Arial"/>
        </w:rPr>
        <w:t xml:space="preserve"> poslodavci imaju mogućnost da pod određenim uslovima koriste olakšice prilikom isplate zarada zaposlenim licima.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Pravila pod kojima se mogu koristiti olakšice propisana su odredbama sledeća dva zakona: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i/>
          <w:iCs/>
        </w:rPr>
        <w:t xml:space="preserve">Zakona o porezu na dohodak građana ("Sl. glasnik RS", br.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5/2016 - usklađeni din. izn., 7/2017 - usklađeni din. izn., 113/2017, 7/2018 - usklađeni din. izn., 95/2018, 4/2019 - usklađeni din. izn., 86/2019, 5/2020 - usklađeni din. izn., 153/2020, 156/2020 - usklađeni din. izn., 6/2021 - usklađeni din. izn., 44/2021, 118/2021, 132/2021 - usklađeni din. izn., 10/2022 - usklađeni din. izn., 138/2022 i 144/2022 - usklađeni din. izn. </w:t>
      </w:r>
      <w:r w:rsidRPr="00D57588">
        <w:rPr>
          <w:rFonts w:ascii="Arial" w:eastAsia="Times New Roman" w:hAnsi="Arial" w:cs="Arial"/>
        </w:rPr>
        <w:t xml:space="preserve">- dalje: ZPDG) 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i/>
          <w:iCs/>
        </w:rPr>
        <w:t>Zakona o doprinosima za obavezno socijalno osiguranje ("Sl. glasnik RS", br. 84/2004, 61/2005, 62/2006, 5/2009, 52/2011, 101/2011, 7/2012 - usklađeni din. izn., 8/2013 - usklađeni din. izn., 47/2013, 108/2013, 6/2014 - usklađeni din. izn., 57/2014, 68/2014 - dr. zakon, 5/2015 - usklađeni din. izn., 112/2015, 5/2016 - usklađeni din. izn., 7/2017 - usklađeni din. izn., 113/2017, 7/2018 - usklađeni din. izn., 95/2018, 4/2019 - usklađeni din. izn., 86/2019, 5/2020 - usklađeni din. izn., 153/2020, 6/2021 - usklađeni din. izn., 44/2021, 118/2021, 10/2022 - usklađeni din. izn. i 138/2022</w:t>
      </w:r>
      <w:r w:rsidRPr="00D57588">
        <w:rPr>
          <w:rFonts w:ascii="Arial" w:eastAsia="Times New Roman" w:hAnsi="Arial" w:cs="Arial"/>
        </w:rPr>
        <w:t xml:space="preserve"> - dalje: ZDOSO).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Radi lakšeg sagledavanja svake </w:t>
      </w:r>
      <w:proofErr w:type="gramStart"/>
      <w:r w:rsidRPr="00D57588">
        <w:rPr>
          <w:rFonts w:ascii="Arial" w:eastAsia="Times New Roman" w:hAnsi="Arial" w:cs="Arial"/>
        </w:rPr>
        <w:t>od</w:t>
      </w:r>
      <w:proofErr w:type="gramEnd"/>
      <w:r w:rsidRPr="00D57588">
        <w:rPr>
          <w:rFonts w:ascii="Arial" w:eastAsia="Times New Roman" w:hAnsi="Arial" w:cs="Arial"/>
        </w:rPr>
        <w:t xml:space="preserve"> aktuelnih olakšica, u kratkim crtama smo tabelarno prikazali pojedinosti svake od njih. </w:t>
      </w:r>
    </w:p>
    <w:tbl>
      <w:tblPr>
        <w:tblW w:w="5000" w:type="pct"/>
        <w:tblCellSpacing w:w="0" w:type="dxa"/>
        <w:tblBorders>
          <w:top w:val="inset" w:sz="6" w:space="0" w:color="000000"/>
          <w:left w:val="inset" w:sz="6" w:space="0" w:color="000000"/>
          <w:bottom w:val="inset" w:sz="6" w:space="0" w:color="000000"/>
          <w:right w:val="inset" w:sz="6" w:space="0" w:color="000000"/>
        </w:tblBorders>
        <w:shd w:val="clear" w:color="auto" w:fill="CCCCCC"/>
        <w:tblCellMar>
          <w:top w:w="45" w:type="dxa"/>
          <w:left w:w="45" w:type="dxa"/>
          <w:bottom w:w="45" w:type="dxa"/>
          <w:right w:w="45" w:type="dxa"/>
        </w:tblCellMar>
        <w:tblLook w:val="04A0"/>
      </w:tblPr>
      <w:tblGrid>
        <w:gridCol w:w="9480"/>
      </w:tblGrid>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Kada je reč o uslovima koji su propisani odredbama ZPDG i ZDOSO, olakšice se mogu koristiti isključivo za </w:t>
            </w:r>
            <w:r w:rsidRPr="00D57588">
              <w:rPr>
                <w:rFonts w:ascii="Arial" w:eastAsia="Times New Roman" w:hAnsi="Arial" w:cs="Arial"/>
                <w:b/>
                <w:bCs/>
              </w:rPr>
              <w:t>zarade lica koja se smatraju zaposlenim licima kod poslodavca</w:t>
            </w:r>
            <w:r w:rsidRPr="00D57588">
              <w:rPr>
                <w:rFonts w:ascii="Arial" w:eastAsia="Times New Roman" w:hAnsi="Arial" w:cs="Arial"/>
              </w:rPr>
              <w:t xml:space="preserve">. Prema odredbama </w:t>
            </w:r>
            <w:r w:rsidRPr="00D57588">
              <w:rPr>
                <w:rFonts w:ascii="Arial" w:eastAsia="Times New Roman" w:hAnsi="Arial" w:cs="Arial"/>
                <w:b/>
                <w:bCs/>
                <w:i/>
                <w:iCs/>
              </w:rPr>
              <w:t>Zakona o radu ("Sl. glasnik RS", br. 24/2005, 61/2005, 54/2009, 32/2013, 75/2014, 13/2017 - odluka US, 113/2017 i 95/2018 - autentično tumačenje)</w:t>
            </w:r>
            <w:r w:rsidRPr="00D57588">
              <w:rPr>
                <w:rFonts w:ascii="Arial" w:eastAsia="Times New Roman" w:hAnsi="Arial" w:cs="Arial"/>
              </w:rPr>
              <w:t xml:space="preserve">, zaposleni je fizičko lice koje je u radnom odnosu kod poslodavca i za koje je poslodavac na osnovu </w:t>
            </w:r>
            <w:r w:rsidRPr="00D57588">
              <w:rPr>
                <w:rFonts w:ascii="Arial" w:eastAsia="Times New Roman" w:hAnsi="Arial" w:cs="Arial"/>
                <w:b/>
                <w:bCs/>
              </w:rPr>
              <w:t>ugovora o radu</w:t>
            </w:r>
            <w:r w:rsidRPr="00D57588">
              <w:rPr>
                <w:rFonts w:ascii="Arial" w:eastAsia="Times New Roman" w:hAnsi="Arial" w:cs="Arial"/>
              </w:rPr>
              <w:t xml:space="preserve"> dužan da podnese </w:t>
            </w:r>
            <w:r w:rsidRPr="00D57588">
              <w:rPr>
                <w:rFonts w:ascii="Arial" w:eastAsia="Times New Roman" w:hAnsi="Arial" w:cs="Arial"/>
                <w:b/>
                <w:bCs/>
              </w:rPr>
              <w:t>jedinstvenu prijavu na obavezno socijalno osiguranje u roku propisanom zakonom kojim se uređuje Centralni registar obaveznog socijalnog osiguranja (dalje: CROSO), a najkasnije pre stupanja zaposlenog na rad</w:t>
            </w:r>
            <w:r w:rsidRPr="00D57588">
              <w:rPr>
                <w:rFonts w:ascii="Arial" w:eastAsia="Times New Roman" w:hAnsi="Arial" w:cs="Arial"/>
              </w:rPr>
              <w:t xml:space="preserve">. Iz napred navedenog razloga, ovaj uslov (da je zaposleni sa poslodavcem zaključio ugovor o radu i da je poslodavac za zaposlenog podneo prijavu na CROSO) nismo posebno navodili u tabelarnom prikazu već se isti podrazumeva. </w:t>
            </w:r>
          </w:p>
        </w:tc>
      </w:tr>
    </w:tbl>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Posebno želimo da istaknemo da svaka </w:t>
      </w:r>
      <w:proofErr w:type="gramStart"/>
      <w:r w:rsidRPr="00D57588">
        <w:rPr>
          <w:rFonts w:ascii="Arial" w:eastAsia="Times New Roman" w:hAnsi="Arial" w:cs="Arial"/>
        </w:rPr>
        <w:t>od</w:t>
      </w:r>
      <w:proofErr w:type="gramEnd"/>
      <w:r w:rsidRPr="00D57588">
        <w:rPr>
          <w:rFonts w:ascii="Arial" w:eastAsia="Times New Roman" w:hAnsi="Arial" w:cs="Arial"/>
        </w:rPr>
        <w:t xml:space="preserve"> trenutno aktuelnih olakšica ima neke svoje specifičnosti, pa je za primenu i korišćenje bilo koje od navedenih olakšica, pored kratkih specifičnosti koje smo naveli u tabeli, neophodno sagledati sve pojedinosti i pravila propisana odredbama ZPDG i ZDOSO.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Tako je, na primer, za svaku olakšicu propisano koji pravni subjekti mogu da je koriste, a koji ne, zatim posebno je propisano koje lice se može smatrati novozaposlenim licem, koja lica imaju status kvalifikovanog lica, za neke olakšice je potrebna potvrda o evidenciji o nezaposlenosti kod Nacionalne službe za zapošljavanje (dalje: NSZ) kao i neke druge specifičnosti. </w:t>
      </w:r>
      <w:proofErr w:type="gramStart"/>
      <w:r w:rsidRPr="00D57588">
        <w:rPr>
          <w:rFonts w:ascii="Arial" w:eastAsia="Times New Roman" w:hAnsi="Arial" w:cs="Arial"/>
        </w:rPr>
        <w:t>Za svaku olakšicu je potrebno sagledati i period u kojem je poslodavac može koristiti, a postoji i olakšica kod koje su propisani i posebni uslovi za korišćenje u produženom roku.</w:t>
      </w:r>
      <w:proofErr w:type="gramEnd"/>
      <w:r w:rsidRPr="00D57588">
        <w:rPr>
          <w:rFonts w:ascii="Arial" w:eastAsia="Times New Roman" w:hAnsi="Arial" w:cs="Arial"/>
        </w:rPr>
        <w:t xml:space="preserve"> Takođe, olakšice se razlikuju i u načinu i visini ostvarivanja, kod nekih olakšica je potrebno prvo platiti ceo iznos pripadajućih poreza i doprinosa za zarade, pa nakon toga zahtevati povraćaj ostvaren na ime korišćenja olakšice, dok se kod nekih olakšica, oslobođenje od plaćanja poreza na zarade i doprinosa ostvaruje direktnim umanjenjem obračunatog poreza i doprinosa ili direktnim umanjenjem osnovice na koju se obračunavaju porez i doprinosi.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U vezi </w:t>
      </w:r>
      <w:proofErr w:type="gramStart"/>
      <w:r w:rsidRPr="00D57588">
        <w:rPr>
          <w:rFonts w:ascii="Arial" w:eastAsia="Times New Roman" w:hAnsi="Arial" w:cs="Arial"/>
        </w:rPr>
        <w:t>sa</w:t>
      </w:r>
      <w:proofErr w:type="gramEnd"/>
      <w:r w:rsidRPr="00D57588">
        <w:rPr>
          <w:rFonts w:ascii="Arial" w:eastAsia="Times New Roman" w:hAnsi="Arial" w:cs="Arial"/>
        </w:rPr>
        <w:t xml:space="preserve"> korišćenjem pomenutih olakšica, navodimo i da je članom 3. </w:t>
      </w:r>
      <w:proofErr w:type="gramStart"/>
      <w:r w:rsidRPr="00D57588">
        <w:rPr>
          <w:rFonts w:ascii="Arial" w:eastAsia="Times New Roman" w:hAnsi="Arial" w:cs="Arial"/>
        </w:rPr>
        <w:t>stav</w:t>
      </w:r>
      <w:proofErr w:type="gramEnd"/>
      <w:r w:rsidRPr="00D57588">
        <w:rPr>
          <w:rFonts w:ascii="Arial" w:eastAsia="Times New Roman" w:hAnsi="Arial" w:cs="Arial"/>
        </w:rPr>
        <w:t xml:space="preserve"> 1. </w:t>
      </w:r>
      <w:r w:rsidRPr="00D57588">
        <w:rPr>
          <w:rFonts w:ascii="Arial" w:eastAsia="Times New Roman" w:hAnsi="Arial" w:cs="Arial"/>
          <w:b/>
          <w:bCs/>
          <w:i/>
          <w:iCs/>
        </w:rPr>
        <w:t>Pravilnika o poreskoj prijavi za porez po odbitku ("Sl. glasnik RS", br. 74/2013, 118/2013, 66/2014, 71/2014 - ispr., 14/2016, 21/2017, 20/2018, 104/2018, 96/2019 i 132/2021)</w:t>
      </w:r>
      <w:r w:rsidRPr="00D57588">
        <w:rPr>
          <w:rFonts w:ascii="Arial" w:eastAsia="Times New Roman" w:hAnsi="Arial" w:cs="Arial"/>
        </w:rPr>
        <w:t xml:space="preserve"> propisano opšte pravilo da se pojedinačna poreska prijava podnosi pre svake isplate prihoda na koji se obračunava i plaća porez po odbitku, kao i pre svakog plaćanja doprinosa za obavezno socijalno osiguranje kada se ti doprinosi plaćaju bez isplate zarade, dok je u stavu 8. </w:t>
      </w:r>
      <w:proofErr w:type="gramStart"/>
      <w:r w:rsidRPr="00D57588">
        <w:rPr>
          <w:rFonts w:ascii="Arial" w:eastAsia="Times New Roman" w:hAnsi="Arial" w:cs="Arial"/>
        </w:rPr>
        <w:t>istog</w:t>
      </w:r>
      <w:proofErr w:type="gramEnd"/>
      <w:r w:rsidRPr="00D57588">
        <w:rPr>
          <w:rFonts w:ascii="Arial" w:eastAsia="Times New Roman" w:hAnsi="Arial" w:cs="Arial"/>
        </w:rPr>
        <w:t xml:space="preserve"> člana navedeno da podnosilac poreske prijave </w:t>
      </w:r>
      <w:r w:rsidRPr="00D57588">
        <w:rPr>
          <w:rFonts w:ascii="Arial" w:eastAsia="Times New Roman" w:hAnsi="Arial" w:cs="Arial"/>
          <w:b/>
          <w:bCs/>
        </w:rPr>
        <w:t>koji kao poslodavac koristi olakšice za zapošljavanje novih lica</w:t>
      </w:r>
      <w:r w:rsidRPr="00D57588">
        <w:rPr>
          <w:rFonts w:ascii="Arial" w:eastAsia="Times New Roman" w:hAnsi="Arial" w:cs="Arial"/>
        </w:rPr>
        <w:t xml:space="preserve"> saglasno zakonu kojim se uređuje porez na dohodak građana i zakonu kojim se uređuju doprinosi za obavezno socijalno osiguranje, podnosi pojedinačne poreske prijave tako što u jednoj prijavi iskazuje podatke samo za lica za koja koristi </w:t>
      </w:r>
      <w:r w:rsidRPr="00D57588">
        <w:rPr>
          <w:rFonts w:ascii="Arial" w:eastAsia="Times New Roman" w:hAnsi="Arial" w:cs="Arial"/>
          <w:b/>
          <w:bCs/>
        </w:rPr>
        <w:t>jednu istu vrstu olakšice</w:t>
      </w:r>
      <w:r w:rsidRPr="00D57588">
        <w:rPr>
          <w:rFonts w:ascii="Arial" w:eastAsia="Times New Roman" w:hAnsi="Arial" w:cs="Arial"/>
        </w:rPr>
        <w:t xml:space="preserve">. </w:t>
      </w:r>
      <w:proofErr w:type="gramStart"/>
      <w:r w:rsidRPr="00D57588">
        <w:rPr>
          <w:rFonts w:ascii="Arial" w:eastAsia="Times New Roman" w:hAnsi="Arial" w:cs="Arial"/>
        </w:rPr>
        <w:t>Dalje je navedeno da podnosilac poreske prijave podnosi onoliko posebnih pojedinačnih poreskih prijava koliko istovrsnih olakšica koristi, a za lica za koja ne koristi olakšice podnosi posebnu pojedinačnu poresku prijavu.</w:t>
      </w:r>
      <w:proofErr w:type="gramEnd"/>
      <w:r w:rsidRPr="00D57588">
        <w:rPr>
          <w:rFonts w:ascii="Arial" w:eastAsia="Times New Roman" w:hAnsi="Arial" w:cs="Arial"/>
        </w:rPr>
        <w:t xml:space="preserve"> </w:t>
      </w:r>
      <w:proofErr w:type="gramStart"/>
      <w:r w:rsidRPr="00D57588">
        <w:rPr>
          <w:rFonts w:ascii="Arial" w:eastAsia="Times New Roman" w:hAnsi="Arial" w:cs="Arial"/>
        </w:rPr>
        <w:t xml:space="preserve">Navedene oznake za olakšice (OL) u narednoj tabeli čine sastavni deo </w:t>
      </w:r>
      <w:r w:rsidRPr="00D57588">
        <w:rPr>
          <w:rFonts w:ascii="Arial" w:eastAsia="Times New Roman" w:hAnsi="Arial" w:cs="Arial"/>
          <w:b/>
          <w:bCs/>
        </w:rPr>
        <w:t>šifre vrste prihoda (ŠVP)</w:t>
      </w:r>
      <w:r w:rsidRPr="00D57588">
        <w:rPr>
          <w:rFonts w:ascii="Arial" w:eastAsia="Times New Roman" w:hAnsi="Arial" w:cs="Arial"/>
        </w:rPr>
        <w:t xml:space="preserve"> u poreskoj prijavi za porez po odbitku PPP-PD prilikom isplate zarada zaposlenim licima za koja se koristi predmetna olakšica.</w:t>
      </w:r>
      <w:proofErr w:type="gramEnd"/>
      <w:r w:rsidRPr="00D57588">
        <w:rPr>
          <w:rFonts w:ascii="Arial" w:eastAsia="Times New Roman" w:hAnsi="Arial" w:cs="Arial"/>
        </w:rPr>
        <w:t xml:space="preserve"> Šifra vrste prihoda (ŠVP) sastoji se od devet cifara, i to V PP OVP OL B, gde je V - verzija kataloga vrste prihoda koja se označava cifrom 1; PP - vrsta primaoca prihoda; OVP - oznaka vrste prihoda; OL - olakšica; B - staž osiguranja koji se računa sa uvećanim trajanjem - beneficirani staž. </w:t>
      </w:r>
    </w:p>
    <w:p w:rsidR="00D57588" w:rsidRPr="00D57588" w:rsidRDefault="00D57588" w:rsidP="00D57588">
      <w:pPr>
        <w:spacing w:after="0" w:line="240" w:lineRule="auto"/>
        <w:jc w:val="center"/>
        <w:rPr>
          <w:rFonts w:ascii="Arial" w:eastAsia="Times New Roman" w:hAnsi="Arial" w:cs="Arial"/>
          <w:b/>
          <w:bCs/>
          <w:sz w:val="31"/>
          <w:szCs w:val="31"/>
        </w:rPr>
      </w:pPr>
      <w:bookmarkStart w:id="0" w:name="str_1"/>
      <w:bookmarkEnd w:id="0"/>
      <w:r w:rsidRPr="00D57588">
        <w:rPr>
          <w:rFonts w:ascii="Arial" w:eastAsia="Times New Roman" w:hAnsi="Arial" w:cs="Arial"/>
          <w:b/>
          <w:bCs/>
          <w:sz w:val="31"/>
          <w:szCs w:val="31"/>
        </w:rPr>
        <w:t xml:space="preserve">Tabelarni prikaz aktuelnih olakšica koje poslodavci mogu koristiti za zapošljavanje novih lica i lica </w:t>
      </w:r>
      <w:proofErr w:type="gramStart"/>
      <w:r w:rsidRPr="00D57588">
        <w:rPr>
          <w:rFonts w:ascii="Arial" w:eastAsia="Times New Roman" w:hAnsi="Arial" w:cs="Arial"/>
          <w:b/>
          <w:bCs/>
          <w:sz w:val="31"/>
          <w:szCs w:val="31"/>
        </w:rPr>
        <w:t>sa</w:t>
      </w:r>
      <w:proofErr w:type="gramEnd"/>
      <w:r w:rsidRPr="00D57588">
        <w:rPr>
          <w:rFonts w:ascii="Arial" w:eastAsia="Times New Roman" w:hAnsi="Arial" w:cs="Arial"/>
          <w:b/>
          <w:bCs/>
          <w:sz w:val="31"/>
          <w:szCs w:val="31"/>
        </w:rPr>
        <w:t xml:space="preserve"> invaliditetom </w:t>
      </w:r>
    </w:p>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1"/>
        <w:gridCol w:w="1790"/>
        <w:gridCol w:w="2225"/>
        <w:gridCol w:w="1491"/>
        <w:gridCol w:w="1032"/>
        <w:gridCol w:w="2031"/>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1" w:name="str_2"/>
            <w:bookmarkEnd w:id="1"/>
            <w:r w:rsidRPr="00D57588">
              <w:rPr>
                <w:rFonts w:ascii="Arial" w:eastAsia="Times New Roman" w:hAnsi="Arial" w:cs="Arial"/>
                <w:sz w:val="31"/>
                <w:szCs w:val="31"/>
              </w:rPr>
              <w:t xml:space="preserve">Olakšice za zarade novonastanjenih obveznika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15v </w:t>
            </w:r>
            <w:r w:rsidRPr="00D57588">
              <w:rPr>
                <w:rFonts w:ascii="Arial" w:eastAsia="Times New Roman" w:hAnsi="Arial" w:cs="Arial"/>
                <w:b/>
                <w:bCs/>
              </w:rPr>
              <w:lastRenderedPageBreak/>
              <w:t xml:space="preserve">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15a ZDOSO</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w:t>
            </w:r>
            <w:r w:rsidRPr="00D57588">
              <w:rPr>
                <w:rFonts w:ascii="Arial" w:eastAsia="Times New Roman" w:hAnsi="Arial" w:cs="Arial"/>
                <w:b/>
                <w:bCs/>
              </w:rPr>
              <w:t xml:space="preserve">Kvalifikovani </w:t>
            </w:r>
            <w:r w:rsidRPr="00D57588">
              <w:rPr>
                <w:rFonts w:ascii="Arial" w:eastAsia="Times New Roman" w:hAnsi="Arial" w:cs="Arial"/>
                <w:b/>
                <w:bCs/>
              </w:rPr>
              <w:lastRenderedPageBreak/>
              <w:t xml:space="preserve">poslodavac*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 xml:space="preserve">Novonastanjeni poreski obveznik**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Ugovor o radu na</w:t>
            </w:r>
            <w:r w:rsidRPr="00D57588">
              <w:rPr>
                <w:rFonts w:ascii="Arial" w:eastAsia="Times New Roman" w:hAnsi="Arial" w:cs="Arial"/>
                <w:b/>
                <w:bCs/>
              </w:rPr>
              <w:t xml:space="preserve"> </w:t>
            </w:r>
            <w:r w:rsidRPr="00D57588">
              <w:rPr>
                <w:rFonts w:ascii="Arial" w:eastAsia="Times New Roman" w:hAnsi="Arial" w:cs="Arial"/>
                <w:b/>
                <w:bCs/>
              </w:rPr>
              <w:lastRenderedPageBreak/>
              <w:t xml:space="preserve">neodređeno vreme, </w:t>
            </w:r>
            <w:r w:rsidRPr="00D57588">
              <w:rPr>
                <w:rFonts w:ascii="Arial" w:eastAsia="Times New Roman" w:hAnsi="Arial" w:cs="Arial"/>
              </w:rPr>
              <w:t xml:space="preserve">između kvalifikovanog poslodavca i novonastanjenog poreskog obveznika, na </w:t>
            </w:r>
            <w:r w:rsidRPr="00D57588">
              <w:rPr>
                <w:rFonts w:ascii="Arial" w:eastAsia="Times New Roman" w:hAnsi="Arial" w:cs="Arial"/>
                <w:b/>
                <w:bCs/>
              </w:rPr>
              <w:t>radnom mestu za koje postoji potreba da lice ima posebno stručno obrazovanje i za kojim postoji potreba koja se ne može lako zadovoljiti na domaćem tržištu rada</w:t>
            </w:r>
            <w:r w:rsidRPr="00D57588">
              <w:rPr>
                <w:rFonts w:ascii="Arial" w:eastAsia="Times New Roman" w:hAnsi="Arial" w:cs="Arial"/>
              </w:rPr>
              <w:t xml:space="preserve"> (novonastanjeni obveznik ostvaruje mesečnu zaradu </w:t>
            </w:r>
            <w:r w:rsidRPr="00D57588">
              <w:rPr>
                <w:rFonts w:ascii="Arial" w:eastAsia="Times New Roman" w:hAnsi="Arial" w:cs="Arial"/>
                <w:b/>
                <w:bCs/>
              </w:rPr>
              <w:t>veću od 300.216 dinara***</w:t>
            </w:r>
            <w:r w:rsidRPr="00D57588">
              <w:rPr>
                <w:rFonts w:ascii="Arial" w:eastAsia="Times New Roman" w:hAnsi="Arial" w:cs="Arial"/>
              </w:rPr>
              <w:t xml:space="preserve"> odnosno </w:t>
            </w:r>
            <w:r w:rsidRPr="00D57588">
              <w:rPr>
                <w:rFonts w:ascii="Arial" w:eastAsia="Times New Roman" w:hAnsi="Arial" w:cs="Arial"/>
                <w:b/>
                <w:bCs/>
              </w:rPr>
              <w:t>veću od 200.144 dinara***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Olakšica se </w:t>
            </w:r>
            <w:r w:rsidRPr="00D57588">
              <w:rPr>
                <w:rFonts w:ascii="Arial" w:eastAsia="Times New Roman" w:hAnsi="Arial" w:cs="Arial"/>
              </w:rPr>
              <w:lastRenderedPageBreak/>
              <w:t xml:space="preserve">sastoji u umanjenju osnovice za plaćanje poreza na zarade i doprinosa za obavezno socijalno osiguranje, na taj način što bi nakon utvrđivanja ovih osnovica prema opštim pravilima, iste bile umanjene za 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OL -</w:t>
            </w:r>
            <w:r w:rsidRPr="00D57588">
              <w:rPr>
                <w:rFonts w:ascii="Arial" w:eastAsia="Times New Roman" w:hAnsi="Arial" w:cs="Arial"/>
                <w:b/>
                <w:bCs/>
              </w:rPr>
              <w:t xml:space="preserve"> 24</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Pravo na olakšicu </w:t>
            </w:r>
            <w:r w:rsidRPr="00D57588">
              <w:rPr>
                <w:rFonts w:ascii="Arial" w:eastAsia="Times New Roman" w:hAnsi="Arial" w:cs="Arial"/>
              </w:rPr>
              <w:lastRenderedPageBreak/>
              <w:t xml:space="preserve">se ostvaruje </w:t>
            </w:r>
            <w:r w:rsidRPr="00D57588">
              <w:rPr>
                <w:rFonts w:ascii="Arial" w:eastAsia="Times New Roman" w:hAnsi="Arial" w:cs="Arial"/>
                <w:b/>
                <w:bCs/>
              </w:rPr>
              <w:t>za period od pet godina od dana zaključenja ugovora o radu</w:t>
            </w:r>
            <w:r w:rsidRPr="00D57588">
              <w:rPr>
                <w:rFonts w:ascii="Arial" w:eastAsia="Times New Roman" w:hAnsi="Arial" w:cs="Arial"/>
              </w:rPr>
              <w:t xml:space="preserve">, nezavisno od promene poslodavaca, s tim da pravo na olakšicu novonastanjeni obveznik ostvaruje </w:t>
            </w:r>
            <w:r w:rsidRPr="00D57588">
              <w:rPr>
                <w:rFonts w:ascii="Arial" w:eastAsia="Times New Roman" w:hAnsi="Arial" w:cs="Arial"/>
                <w:b/>
                <w:bCs/>
              </w:rPr>
              <w:t>počevši od prve zarade isplaćene za mesec u kome su od nadležnog organa pribavljeni dokazi o ispunjenosti uslova</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Kvalifikovani poslodavac</w:t>
            </w:r>
            <w:r w:rsidRPr="00D57588">
              <w:rPr>
                <w:rFonts w:ascii="Arial" w:eastAsia="Times New Roman" w:hAnsi="Arial" w:cs="Arial"/>
                <w:i/>
                <w:iCs/>
              </w:rPr>
              <w:t xml:space="preserve"> je poslodavac koji je rezident Republike i koji se, u smislu odredaba zakona kojim se uređuje porez na dobit pravnih lica, ne može smatrati povezanim licem sa poslodavcem kod koga je novonastanjeni obveznik prethodno bio zaposlen. Izuzetno, kvalifikovanim poslodavcem smatra se bilo koji poslodavac rezident Republike, koji zasnuje radni odnos sa novonastanjenim obveznikom koji je od 1990. </w:t>
            </w:r>
            <w:proofErr w:type="gramStart"/>
            <w:r w:rsidRPr="00D57588">
              <w:rPr>
                <w:rFonts w:ascii="Arial" w:eastAsia="Times New Roman" w:hAnsi="Arial" w:cs="Arial"/>
                <w:i/>
                <w:iCs/>
              </w:rPr>
              <w:t>godine</w:t>
            </w:r>
            <w:proofErr w:type="gramEnd"/>
            <w:r w:rsidRPr="00D57588">
              <w:rPr>
                <w:rFonts w:ascii="Arial" w:eastAsia="Times New Roman" w:hAnsi="Arial" w:cs="Arial"/>
                <w:i/>
                <w:iCs/>
              </w:rPr>
              <w:t xml:space="preserve"> barem tri godine ispunjavao uslove iz člana 7. </w:t>
            </w:r>
            <w:proofErr w:type="gramStart"/>
            <w:r w:rsidRPr="00D57588">
              <w:rPr>
                <w:rFonts w:ascii="Arial" w:eastAsia="Times New Roman" w:hAnsi="Arial" w:cs="Arial"/>
                <w:i/>
                <w:iCs/>
              </w:rPr>
              <w:t>stav</w:t>
            </w:r>
            <w:proofErr w:type="gramEnd"/>
            <w:r w:rsidRPr="00D57588">
              <w:rPr>
                <w:rFonts w:ascii="Arial" w:eastAsia="Times New Roman" w:hAnsi="Arial" w:cs="Arial"/>
                <w:i/>
                <w:iCs/>
              </w:rPr>
              <w:t xml:space="preserve"> 2. </w:t>
            </w:r>
            <w:proofErr w:type="gramStart"/>
            <w:r w:rsidRPr="00D57588">
              <w:rPr>
                <w:rFonts w:ascii="Arial" w:eastAsia="Times New Roman" w:hAnsi="Arial" w:cs="Arial"/>
                <w:i/>
                <w:iCs/>
              </w:rPr>
              <w:t>tačka</w:t>
            </w:r>
            <w:proofErr w:type="gramEnd"/>
            <w:r w:rsidRPr="00D57588">
              <w:rPr>
                <w:rFonts w:ascii="Arial" w:eastAsia="Times New Roman" w:hAnsi="Arial" w:cs="Arial"/>
                <w:i/>
                <w:iCs/>
              </w:rPr>
              <w:t xml:space="preserve"> 1) ZPDG) da se smatra rezidentom Republike.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Novonastanjeni obveznik</w:t>
            </w:r>
            <w:r w:rsidRPr="00D57588">
              <w:rPr>
                <w:rFonts w:ascii="Arial" w:eastAsia="Times New Roman" w:hAnsi="Arial" w:cs="Arial"/>
                <w:i/>
                <w:iCs/>
              </w:rPr>
              <w:t xml:space="preserve"> je obveznik koji: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u periodu od </w:t>
            </w:r>
            <w:r w:rsidRPr="00D57588">
              <w:rPr>
                <w:rFonts w:ascii="Arial" w:eastAsia="Times New Roman" w:hAnsi="Arial" w:cs="Arial"/>
                <w:b/>
                <w:bCs/>
                <w:i/>
                <w:iCs/>
              </w:rPr>
              <w:t>24 meseca</w:t>
            </w:r>
            <w:r w:rsidRPr="00D57588">
              <w:rPr>
                <w:rFonts w:ascii="Arial" w:eastAsia="Times New Roman" w:hAnsi="Arial" w:cs="Arial"/>
                <w:i/>
                <w:iCs/>
              </w:rPr>
              <w:t xml:space="preserve"> koji prethode danu zaključenja ugovora o radu sa kvalifikovanim poslodavcem, nije pretežno boravio na teritoriji Republike (i ostvaruje mesečnu zaradu veću od 300.216 dinara</w:t>
            </w:r>
            <w:r w:rsidRPr="00D57588">
              <w:rPr>
                <w:rFonts w:ascii="Arial" w:eastAsia="Times New Roman" w:hAnsi="Arial" w:cs="Arial"/>
                <w:b/>
                <w:bCs/>
                <w:i/>
                <w:iCs/>
              </w:rPr>
              <w:t>***</w:t>
            </w:r>
            <w:r w:rsidRPr="00D57588">
              <w:rPr>
                <w:rFonts w:ascii="Arial" w:eastAsia="Times New Roman" w:hAnsi="Arial" w:cs="Arial"/>
                <w:i/>
                <w:iCs/>
              </w:rPr>
              <w:t xml:space="preserve">) ili onaj koji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u momentu zaključenja ugovora o radu sa kvalifikovanim poslodavcem ima </w:t>
            </w:r>
            <w:r w:rsidRPr="00D57588">
              <w:rPr>
                <w:rFonts w:ascii="Arial" w:eastAsia="Times New Roman" w:hAnsi="Arial" w:cs="Arial"/>
                <w:b/>
                <w:bCs/>
                <w:i/>
                <w:iCs/>
              </w:rPr>
              <w:t>manje od 40 godina života</w:t>
            </w:r>
            <w:r w:rsidRPr="00D57588">
              <w:rPr>
                <w:rFonts w:ascii="Arial" w:eastAsia="Times New Roman" w:hAnsi="Arial" w:cs="Arial"/>
                <w:i/>
                <w:iCs/>
              </w:rPr>
              <w:t xml:space="preserve">, a koji je u periodu od </w:t>
            </w:r>
            <w:r w:rsidRPr="00D57588">
              <w:rPr>
                <w:rFonts w:ascii="Arial" w:eastAsia="Times New Roman" w:hAnsi="Arial" w:cs="Arial"/>
                <w:b/>
                <w:bCs/>
                <w:i/>
                <w:iCs/>
              </w:rPr>
              <w:t>12 meseci</w:t>
            </w:r>
            <w:r w:rsidRPr="00D57588">
              <w:rPr>
                <w:rFonts w:ascii="Arial" w:eastAsia="Times New Roman" w:hAnsi="Arial" w:cs="Arial"/>
                <w:i/>
                <w:iCs/>
              </w:rPr>
              <w:t xml:space="preserve"> koji prethode zaključenju ugovora o radu sa kvalifikovanim poslodavcem pretežno boravio van teritorije Republike radi daljeg </w:t>
            </w:r>
            <w:r w:rsidRPr="00D57588">
              <w:rPr>
                <w:rFonts w:ascii="Arial" w:eastAsia="Times New Roman" w:hAnsi="Arial" w:cs="Arial"/>
                <w:b/>
                <w:bCs/>
                <w:i/>
                <w:iCs/>
              </w:rPr>
              <w:t>školovanja, odnosno stručnog usavršavanja</w:t>
            </w:r>
            <w:r w:rsidRPr="00D57588">
              <w:rPr>
                <w:rFonts w:ascii="Arial" w:eastAsia="Times New Roman" w:hAnsi="Arial" w:cs="Arial"/>
                <w:i/>
                <w:iCs/>
              </w:rPr>
              <w:t xml:space="preserve"> (i ostvaruje mesečnu zaradu veću od 200.144 dinara</w:t>
            </w:r>
            <w:r w:rsidRPr="00D57588">
              <w:rPr>
                <w:rFonts w:ascii="Arial" w:eastAsia="Times New Roman" w:hAnsi="Arial" w:cs="Arial"/>
                <w:b/>
                <w:bCs/>
                <w:i/>
                <w:iCs/>
              </w:rPr>
              <w:t>***</w:t>
            </w:r>
            <w:r w:rsidRPr="00D57588">
              <w:rPr>
                <w:rFonts w:ascii="Arial" w:eastAsia="Times New Roman" w:hAnsi="Arial" w:cs="Arial"/>
                <w:i/>
                <w:iCs/>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proofErr w:type="gramStart"/>
            <w:r w:rsidRPr="00D57588">
              <w:rPr>
                <w:rFonts w:ascii="Arial" w:eastAsia="Times New Roman" w:hAnsi="Arial" w:cs="Arial"/>
                <w:i/>
                <w:iCs/>
              </w:rPr>
              <w:t>koji</w:t>
            </w:r>
            <w:proofErr w:type="gramEnd"/>
            <w:r w:rsidRPr="00D57588">
              <w:rPr>
                <w:rFonts w:ascii="Arial" w:eastAsia="Times New Roman" w:hAnsi="Arial" w:cs="Arial"/>
                <w:i/>
                <w:iCs/>
              </w:rPr>
              <w:t xml:space="preserve"> se </w:t>
            </w:r>
            <w:r w:rsidRPr="00D57588">
              <w:rPr>
                <w:rFonts w:ascii="Arial" w:eastAsia="Times New Roman" w:hAnsi="Arial" w:cs="Arial"/>
                <w:b/>
                <w:bCs/>
                <w:i/>
                <w:iCs/>
              </w:rPr>
              <w:t>istovremeno sa zasnivanjem radnog odnosa ili u razumnom roku po zasnivanju radnog odnosa, nastanjuje na teritoriji Republike i koji ispunjava uslov da se smatra njenim poreskim rezidentom po osnovu centra poslovnih i životnih interesa na teritoriji Republike, kao i njenim poreskim rezidentom za potrebe primene ugovora o izbegavanju dvostrukog oporezivanja koje Republika primenjuje sa drugim državama.</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Napomena:</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lastRenderedPageBreak/>
              <w:t xml:space="preserve">Ministar nadležan za poslove finansija je bliže uredio način ostvarivanja prava: </w:t>
            </w:r>
            <w:r w:rsidRPr="00D57588">
              <w:rPr>
                <w:rFonts w:ascii="Arial" w:eastAsia="Times New Roman" w:hAnsi="Arial" w:cs="Arial"/>
                <w:b/>
                <w:bCs/>
                <w:i/>
                <w:iCs/>
              </w:rPr>
              <w:t>Pravilnik o načinu ostvarivanja prava na umanjenje osnovice poreza na zarade za novonastanjenog obveznika ("Sl. glasnik RS", br. 137/2020)</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6"/>
        <w:gridCol w:w="1832"/>
        <w:gridCol w:w="2338"/>
        <w:gridCol w:w="2068"/>
        <w:gridCol w:w="1071"/>
        <w:gridCol w:w="1255"/>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2" w:name="str_3"/>
            <w:bookmarkEnd w:id="2"/>
            <w:r w:rsidRPr="00D57588">
              <w:rPr>
                <w:rFonts w:ascii="Arial" w:eastAsia="Times New Roman" w:hAnsi="Arial" w:cs="Arial"/>
                <w:sz w:val="31"/>
                <w:szCs w:val="31"/>
              </w:rPr>
              <w:t xml:space="preserve">Olakšica za zapošljavanje lica sa invaliditetom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21g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45b ZDOSO</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Poslodavac koji na neodređeno vreme zaposli lice sa invaliditetom</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 xml:space="preserve">Pravo na olakšicu ne mogu da ostvare: </w:t>
            </w:r>
            <w:r w:rsidRPr="00D57588">
              <w:rPr>
                <w:rFonts w:ascii="Arial" w:eastAsia="Times New Roman" w:hAnsi="Arial" w:cs="Arial"/>
              </w:rPr>
              <w:t xml:space="preserve">državni organi i organizacije, javna preduzeća, javne službe i drugi direktni ili indirektni budžetski korisnici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Ugovor o radu na neodređeno vreme zaključen sa licem sa invaliditetom</w:t>
            </w:r>
            <w:r w:rsidRPr="00D57588">
              <w:rPr>
                <w:rFonts w:ascii="Arial" w:eastAsia="Times New Roman" w:hAnsi="Arial" w:cs="Arial"/>
              </w:rPr>
              <w:t xml:space="preserve"> u skladu sa zakonom koji uređuje sprečavanje diskriminacije lica sa invaliditetom, i za koje odgovarajućom pravno-medicinski validnom dokumentacijom dokaže invalidnost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se oslobađa obaveze plaćanja obračunatog i obustavljenog </w:t>
            </w:r>
            <w:r w:rsidRPr="00D57588">
              <w:rPr>
                <w:rFonts w:ascii="Arial" w:eastAsia="Times New Roman" w:hAnsi="Arial" w:cs="Arial"/>
                <w:b/>
                <w:bCs/>
              </w:rPr>
              <w:t>poreza iz zarade</w:t>
            </w:r>
            <w:r w:rsidRPr="00D57588">
              <w:rPr>
                <w:rFonts w:ascii="Arial" w:eastAsia="Times New Roman" w:hAnsi="Arial" w:cs="Arial"/>
              </w:rPr>
              <w:t xml:space="preserve"> lica sa invaliditetom kao i </w:t>
            </w:r>
            <w:r w:rsidRPr="00D57588">
              <w:rPr>
                <w:rFonts w:ascii="Arial" w:eastAsia="Times New Roman" w:hAnsi="Arial" w:cs="Arial"/>
                <w:b/>
                <w:bCs/>
              </w:rPr>
              <w:t>doprinosa za obavezno socijalno osiguranje koji se plaćaju na osnovicu, odnosno na teret sredstava poslodavca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OL -</w:t>
            </w:r>
            <w:r w:rsidRPr="00D57588">
              <w:rPr>
                <w:rFonts w:ascii="Arial" w:eastAsia="Times New Roman" w:hAnsi="Arial" w:cs="Arial"/>
                <w:b/>
                <w:bCs/>
              </w:rPr>
              <w:t xml:space="preserve"> 03</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Tri godine </w:t>
            </w:r>
            <w:r w:rsidRPr="00D57588">
              <w:rPr>
                <w:rFonts w:ascii="Arial" w:eastAsia="Times New Roman" w:hAnsi="Arial" w:cs="Arial"/>
              </w:rPr>
              <w:t xml:space="preserve">od dana zasnivanja radnog odnosa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Olakšica se ne može koristiti za lice koje je pre zasnivanja radnog odnosa bilo zaposleno kod poslodavca koji je osnivač ili povezano lice sa poslodavcem kod koga zasniva radni odnos</w:t>
            </w:r>
            <w:r w:rsidRPr="00D57588">
              <w:rPr>
                <w:rFonts w:ascii="Arial" w:eastAsia="Times New Roman" w:hAnsi="Arial" w:cs="Arial"/>
                <w:i/>
                <w:iCs/>
              </w:rPr>
              <w:t xml:space="preserve">, nezavisno od toga da li je postojao prekid radnog odnosa.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Poslodavci koji za određeno lice koriste ili su koristili olakšicu kod plaćanja poreza na zarade i doprinosa za obavezno socijalno osiguranje po drugom pravnom osnovu u skladu sa odgovarajućim propisom, ne mogu za isto lice ostvarivati ovu olakšicu.</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Ministar nadležan za poslove finansija, ministar nadležan za poslove rada, zapošljavanja i socijalne politike i ministar nadležan za poslove zdravlja bliže uređuju način i postupak primene ove olakšice: </w:t>
            </w:r>
            <w:r w:rsidRPr="00D57588">
              <w:rPr>
                <w:rFonts w:ascii="Arial" w:eastAsia="Times New Roman" w:hAnsi="Arial" w:cs="Arial"/>
                <w:b/>
                <w:bCs/>
                <w:i/>
                <w:iCs/>
              </w:rPr>
              <w:t>Pravilnik o načinu i postupku obračunavanja i plaćanja doprinosa za obavezno socijalno osiguranje za lica sa invaliditetom ("Sl. glasnik RS", br. 72/2006, 74/2013 - dr. pravilnik i 118/2013 - dr. pravilnik).</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Nacionalna služba za zapošljavanje plaća doprinose za novozaposlena lica sa invaliditetom za koje je poslodavac ostvario olakšicu</w:t>
            </w:r>
            <w:r w:rsidRPr="00D57588">
              <w:rPr>
                <w:rFonts w:ascii="Arial" w:eastAsia="Times New Roman" w:hAnsi="Arial" w:cs="Arial"/>
                <w:i/>
                <w:iCs/>
              </w:rPr>
              <w:t xml:space="preserve"> pa je radi ostvarivanja prava na oslobađanje od obaveze plaćanja doprinosa za obavezno socijalno osiguranje potrebno da </w:t>
            </w:r>
            <w:r w:rsidRPr="00D57588">
              <w:rPr>
                <w:rFonts w:ascii="Arial" w:eastAsia="Times New Roman" w:hAnsi="Arial" w:cs="Arial"/>
                <w:i/>
                <w:iCs/>
              </w:rPr>
              <w:lastRenderedPageBreak/>
              <w:t xml:space="preserve">poslodavac dostavi NSZ </w:t>
            </w:r>
            <w:r w:rsidRPr="00D57588">
              <w:rPr>
                <w:rFonts w:ascii="Arial" w:eastAsia="Times New Roman" w:hAnsi="Arial" w:cs="Arial"/>
                <w:b/>
                <w:bCs/>
                <w:i/>
                <w:iCs/>
              </w:rPr>
              <w:t>Obrazac ONSZ-I</w:t>
            </w:r>
            <w:r w:rsidRPr="00D57588">
              <w:rPr>
                <w:rFonts w:ascii="Arial" w:eastAsia="Times New Roman" w:hAnsi="Arial" w:cs="Arial"/>
                <w:i/>
                <w:iCs/>
              </w:rPr>
              <w:t xml:space="preserve"> - Obaveštenje o zasnivanju/prestanku radnog odnosa sa licima sa invaliditetom i to kako pri zasnivanju radnog odnosa sa licem sa invaliditetom, tako i po prestanku radnog odnosa tog lica, </w:t>
            </w:r>
            <w:r w:rsidRPr="00D57588">
              <w:rPr>
                <w:rFonts w:ascii="Arial" w:eastAsia="Times New Roman" w:hAnsi="Arial" w:cs="Arial"/>
                <w:b/>
                <w:bCs/>
                <w:i/>
                <w:iCs/>
              </w:rPr>
              <w:t>u roku od osam dana od dana zasnivanja, odnosno prestanka radnog odnosa.</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07"/>
        <w:gridCol w:w="1599"/>
        <w:gridCol w:w="1967"/>
        <w:gridCol w:w="1947"/>
        <w:gridCol w:w="1276"/>
        <w:gridCol w:w="1784"/>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3" w:name="str_4"/>
            <w:bookmarkEnd w:id="3"/>
            <w:r w:rsidRPr="00D57588">
              <w:rPr>
                <w:rFonts w:ascii="Arial" w:eastAsia="Times New Roman" w:hAnsi="Arial" w:cs="Arial"/>
                <w:sz w:val="31"/>
                <w:szCs w:val="31"/>
              </w:rPr>
              <w:t xml:space="preserve">Olakšice za zapošljavanje lica koja su prethodno bila na evidenciji NSZ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21v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 ZDOSO</w:t>
            </w:r>
            <w:r w:rsidRPr="00D57588">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Poslodavac</w:t>
            </w:r>
            <w:r w:rsidRPr="00D57588">
              <w:rPr>
                <w:rFonts w:ascii="Arial" w:eastAsia="Times New Roman" w:hAnsi="Arial" w:cs="Arial"/>
              </w:rPr>
              <w:t xml:space="preserve">: pravno lice, preduzetnik, preduzetnik paušalac ili preduzetnik poljoprivrednik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Pravo na olakšicu ne mogu da ostvare poslodavci koji pripadaju javnom sektoru*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je </w:t>
            </w:r>
            <w:r w:rsidRPr="00D57588">
              <w:rPr>
                <w:rFonts w:ascii="Arial" w:eastAsia="Times New Roman" w:hAnsi="Arial" w:cs="Arial"/>
                <w:b/>
                <w:bCs/>
              </w:rPr>
              <w:t xml:space="preserve">zaključio ugovor o radu sa novozaposlenim licem**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Zasnivanjem radnog odnosa sa novozaposlenim licem poslodavac je</w:t>
            </w:r>
            <w:r w:rsidRPr="00D57588">
              <w:rPr>
                <w:rFonts w:ascii="Arial" w:eastAsia="Times New Roman" w:hAnsi="Arial" w:cs="Arial"/>
                <w:b/>
                <w:bCs/>
              </w:rPr>
              <w:t xml:space="preserve"> povećao broj zaposlenih u odnosu na broj zaposlenih koje je imao na dan 31. </w:t>
            </w:r>
            <w:proofErr w:type="gramStart"/>
            <w:r w:rsidRPr="00D57588">
              <w:rPr>
                <w:rFonts w:ascii="Arial" w:eastAsia="Times New Roman" w:hAnsi="Arial" w:cs="Arial"/>
                <w:b/>
                <w:bCs/>
              </w:rPr>
              <w:t>mart</w:t>
            </w:r>
            <w:proofErr w:type="gramEnd"/>
            <w:r w:rsidRPr="00D57588">
              <w:rPr>
                <w:rFonts w:ascii="Arial" w:eastAsia="Times New Roman" w:hAnsi="Arial" w:cs="Arial"/>
                <w:b/>
                <w:bCs/>
              </w:rPr>
              <w:t xml:space="preserve"> 2014. godine***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Povraćaj dela plaćenog poreza na zarade i doprinosa za obavezno socijalno osiguranje </w:t>
            </w:r>
            <w:r w:rsidRPr="00D57588">
              <w:rPr>
                <w:rFonts w:ascii="Arial" w:eastAsia="Times New Roman" w:hAnsi="Arial" w:cs="Arial"/>
              </w:rPr>
              <w:t>(na teret zaposlenog i na teret poslodavca)</w:t>
            </w:r>
            <w:r w:rsidRPr="00D57588">
              <w:rPr>
                <w:rFonts w:ascii="Arial" w:eastAsia="Times New Roman" w:hAnsi="Arial" w:cs="Arial"/>
                <w:b/>
                <w:bCs/>
              </w:rPr>
              <w:t xml:space="preserve"> za zarade novozaposlenih lica, procentu koji zavisi od broja novozaposlenih lica i to: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U poreskoj prijavi, PPP-PD oznaka olakšice (OL) se razlikuje prema procentu ostvarenog prava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Za zaradu novozaposlenog lica koja je isplaćena zaključno sa</w:t>
            </w:r>
            <w:r w:rsidRPr="00D57588">
              <w:rPr>
                <w:rFonts w:ascii="Arial" w:eastAsia="Times New Roman" w:hAnsi="Arial" w:cs="Arial"/>
                <w:b/>
                <w:bCs/>
              </w:rPr>
              <w:t xml:space="preserve"> 31. </w:t>
            </w:r>
            <w:proofErr w:type="gramStart"/>
            <w:r w:rsidRPr="00D57588">
              <w:rPr>
                <w:rFonts w:ascii="Arial" w:eastAsia="Times New Roman" w:hAnsi="Arial" w:cs="Arial"/>
                <w:b/>
                <w:bCs/>
              </w:rPr>
              <w:t>decembrom</w:t>
            </w:r>
            <w:proofErr w:type="gramEnd"/>
            <w:r w:rsidRPr="00D57588">
              <w:rPr>
                <w:rFonts w:ascii="Arial" w:eastAsia="Times New Roman" w:hAnsi="Arial" w:cs="Arial"/>
                <w:b/>
                <w:bCs/>
              </w:rPr>
              <w:t xml:space="preserve"> 2023. godine</w:t>
            </w:r>
            <w:r w:rsidRPr="00D57588">
              <w:rPr>
                <w:rFonts w:ascii="Arial" w:eastAsia="Times New Roman" w:hAnsi="Arial" w:cs="Arial"/>
              </w:rPr>
              <w:t xml:space="preserve"> </w:t>
            </w:r>
          </w:p>
        </w:tc>
      </w:tr>
      <w:tr w:rsidR="00D57588" w:rsidRPr="00D57588" w:rsidTr="00D575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65%</w:t>
            </w:r>
            <w:r w:rsidRPr="00D57588">
              <w:rPr>
                <w:rFonts w:ascii="Arial" w:eastAsia="Times New Roman" w:hAnsi="Arial" w:cs="Arial"/>
              </w:rPr>
              <w:t xml:space="preserve">, ako je zasnovao radni odnos </w:t>
            </w:r>
            <w:r w:rsidRPr="00D57588">
              <w:rPr>
                <w:rFonts w:ascii="Arial" w:eastAsia="Times New Roman" w:hAnsi="Arial" w:cs="Arial"/>
                <w:b/>
                <w:bCs/>
              </w:rPr>
              <w:t>sa najmanje jednim, a najviše sa devet novozaposlenih lica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OL - </w:t>
            </w:r>
            <w:r w:rsidRPr="00D57588">
              <w:rPr>
                <w:rFonts w:ascii="Arial" w:eastAsia="Times New Roman" w:hAnsi="Arial" w:cs="Arial"/>
                <w:b/>
                <w:bCs/>
              </w:rPr>
              <w:t>08</w:t>
            </w:r>
            <w:r w:rsidRPr="00D57588">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r>
      <w:tr w:rsidR="00D57588" w:rsidRPr="00D57588" w:rsidTr="00D575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70%,</w:t>
            </w:r>
            <w:r w:rsidRPr="00D57588">
              <w:rPr>
                <w:rFonts w:ascii="Arial" w:eastAsia="Times New Roman" w:hAnsi="Arial" w:cs="Arial"/>
              </w:rPr>
              <w:t xml:space="preserve"> ako je zasnovao radni odnos </w:t>
            </w:r>
            <w:r w:rsidRPr="00D57588">
              <w:rPr>
                <w:rFonts w:ascii="Arial" w:eastAsia="Times New Roman" w:hAnsi="Arial" w:cs="Arial"/>
                <w:b/>
                <w:bCs/>
              </w:rPr>
              <w:t>sa najmanje 10, a najviše sa 99 novozaposlenih lica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OL - </w:t>
            </w:r>
            <w:r w:rsidRPr="00D57588">
              <w:rPr>
                <w:rFonts w:ascii="Arial" w:eastAsia="Times New Roman" w:hAnsi="Arial" w:cs="Arial"/>
                <w:b/>
                <w:bCs/>
              </w:rPr>
              <w:t>09</w:t>
            </w:r>
            <w:r w:rsidRPr="00D57588">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r>
      <w:tr w:rsidR="00D57588" w:rsidRPr="00D57588" w:rsidTr="00D575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75%</w:t>
            </w:r>
            <w:r w:rsidRPr="00D57588">
              <w:rPr>
                <w:rFonts w:ascii="Arial" w:eastAsia="Times New Roman" w:hAnsi="Arial" w:cs="Arial"/>
              </w:rPr>
              <w:t xml:space="preserve">, ako je zasnovao radni </w:t>
            </w:r>
            <w:r w:rsidRPr="00D57588">
              <w:rPr>
                <w:rFonts w:ascii="Arial" w:eastAsia="Times New Roman" w:hAnsi="Arial" w:cs="Arial"/>
              </w:rPr>
              <w:lastRenderedPageBreak/>
              <w:t xml:space="preserve">odnos </w:t>
            </w:r>
            <w:r w:rsidRPr="00D57588">
              <w:rPr>
                <w:rFonts w:ascii="Arial" w:eastAsia="Times New Roman" w:hAnsi="Arial" w:cs="Arial"/>
                <w:b/>
                <w:bCs/>
              </w:rPr>
              <w:t>sa najmanje 100 novozaposlenih lica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OL - </w:t>
            </w:r>
            <w:r w:rsidRPr="00D57588">
              <w:rPr>
                <w:rFonts w:ascii="Arial" w:eastAsia="Times New Roman" w:hAnsi="Arial" w:cs="Arial"/>
                <w:b/>
                <w:bCs/>
              </w:rPr>
              <w:t>10</w:t>
            </w:r>
            <w:r w:rsidRPr="00D57588">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Pravo na olakšicu ne mogu da koriste</w:t>
            </w:r>
            <w:r w:rsidRPr="00D57588">
              <w:rPr>
                <w:rFonts w:ascii="Arial" w:eastAsia="Times New Roman" w:hAnsi="Arial" w:cs="Arial"/>
                <w:i/>
                <w:iCs/>
              </w:rPr>
              <w:t xml:space="preserve">: državni organi i organizacije, Zaštitnik građana, Poverenik za zaštitu ravnopravnosti, Državna revizorska institucija, Poverenik za informacije od javnog značaja i zaštitu podataka o ličnosti, Agencija za borbu protiv korupcije, Republička komisija za zaštitu prava u postupcima javnih nabavki, Komisija za zaštitu konkurencije, Komisija za hartije od vrednosti, Fiskalni savet, Republička radiodifuzna agencija, Agencija za energetiku Republike Srbije i druge javne agencije, javna preduzeća, javne službe i drugi direktni ili indirektni budžetski korisnici, odnosno korisnici javnih sredstava.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Novozaposleno lice</w:t>
            </w:r>
            <w:r w:rsidRPr="00D57588">
              <w:rPr>
                <w:rFonts w:ascii="Arial" w:eastAsia="Times New Roman" w:hAnsi="Arial" w:cs="Arial"/>
                <w:i/>
                <w:iCs/>
              </w:rPr>
              <w:t xml:space="preserve"> je lice koje je </w:t>
            </w:r>
            <w:r w:rsidRPr="00D57588">
              <w:rPr>
                <w:rFonts w:ascii="Arial" w:eastAsia="Times New Roman" w:hAnsi="Arial" w:cs="Arial"/>
                <w:b/>
                <w:bCs/>
                <w:i/>
                <w:iCs/>
              </w:rPr>
              <w:t>pre zasnivanja radnog odnosa sa poslodavcem kod Nacionalne službe za zapošljavanje bilo bez prekida prijavljeno kao nezaposleno lice najmanje šest meseci, a lice koje se smatra pripravnikom najmanje tri meseca</w:t>
            </w:r>
            <w:r w:rsidRPr="00D57588">
              <w:rPr>
                <w:rFonts w:ascii="Arial" w:eastAsia="Times New Roman" w:hAnsi="Arial" w:cs="Arial"/>
                <w:i/>
                <w:iCs/>
              </w:rPr>
              <w:t xml:space="preserve">, ali pod uslovom da pre zasnivanja radnog odnosa </w:t>
            </w:r>
            <w:r w:rsidRPr="00D57588">
              <w:rPr>
                <w:rFonts w:ascii="Arial" w:eastAsia="Times New Roman" w:hAnsi="Arial" w:cs="Arial"/>
                <w:b/>
                <w:bCs/>
                <w:i/>
                <w:iCs/>
              </w:rPr>
              <w:t>nije bilo zaposleno kod poslodavca koji je povezano lice sa poslodavcem kod koga zasniva radni odnos</w:t>
            </w:r>
            <w:r w:rsidRPr="00D57588">
              <w:rPr>
                <w:rFonts w:ascii="Arial" w:eastAsia="Times New Roman" w:hAnsi="Arial" w:cs="Arial"/>
                <w:i/>
                <w:iCs/>
              </w:rPr>
              <w:t xml:space="preserve">, odnosno kod poslodavca koji bi, da nije prestao da postoji, bio povezano lice sa poslodavcem kod koga novozaposleno lice zasniva radni odnos, nezavisno od toga da li je postojao prekid radnog odnosa.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***Olakšicu može da koristi i poslodavac koji </w:t>
            </w:r>
            <w:r w:rsidRPr="00D57588">
              <w:rPr>
                <w:rFonts w:ascii="Arial" w:eastAsia="Times New Roman" w:hAnsi="Arial" w:cs="Arial"/>
                <w:b/>
                <w:bCs/>
                <w:i/>
                <w:iCs/>
              </w:rPr>
              <w:t xml:space="preserve">započne obavljanje delatnosti posle 31. </w:t>
            </w:r>
            <w:proofErr w:type="gramStart"/>
            <w:r w:rsidRPr="00D57588">
              <w:rPr>
                <w:rFonts w:ascii="Arial" w:eastAsia="Times New Roman" w:hAnsi="Arial" w:cs="Arial"/>
                <w:b/>
                <w:bCs/>
                <w:i/>
                <w:iCs/>
              </w:rPr>
              <w:t>marta</w:t>
            </w:r>
            <w:proofErr w:type="gramEnd"/>
            <w:r w:rsidRPr="00D57588">
              <w:rPr>
                <w:rFonts w:ascii="Arial" w:eastAsia="Times New Roman" w:hAnsi="Arial" w:cs="Arial"/>
                <w:b/>
                <w:bCs/>
                <w:i/>
                <w:iCs/>
              </w:rPr>
              <w:t xml:space="preserve"> 2014. </w:t>
            </w:r>
            <w:proofErr w:type="gramStart"/>
            <w:r w:rsidRPr="00D57588">
              <w:rPr>
                <w:rFonts w:ascii="Arial" w:eastAsia="Times New Roman" w:hAnsi="Arial" w:cs="Arial"/>
                <w:b/>
                <w:bCs/>
                <w:i/>
                <w:iCs/>
              </w:rPr>
              <w:t>godine</w:t>
            </w:r>
            <w:proofErr w:type="gramEnd"/>
            <w:r w:rsidRPr="00D57588">
              <w:rPr>
                <w:rFonts w:ascii="Arial" w:eastAsia="Times New Roman" w:hAnsi="Arial" w:cs="Arial"/>
                <w:i/>
                <w:iCs/>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 xml:space="preserve">Poslodavac nema pravo da koristi olakšicu za određeno lice za koje koristi bilo koju vrstu podsticaja koji su uređeni odgovarajućim zakonom.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Pravilnikom o obrascu zahteva za povraćaj plaćenih poreza i doprinosa po osnovu olakšica za zapošljavanje ("Sl. glasnik RS", br. 3/2020), propisan je obrazac PPD - Zahtev za povraćaj plaćenih poreza i doprinosa za obavezno socijalno osiguranje po osnovu zarada novozaposlenih lica.</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09"/>
        <w:gridCol w:w="1877"/>
        <w:gridCol w:w="1928"/>
        <w:gridCol w:w="1952"/>
        <w:gridCol w:w="1023"/>
        <w:gridCol w:w="1791"/>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4" w:name="str_5"/>
            <w:bookmarkEnd w:id="4"/>
            <w:r w:rsidRPr="00D57588">
              <w:rPr>
                <w:rFonts w:ascii="Arial" w:eastAsia="Times New Roman" w:hAnsi="Arial" w:cs="Arial"/>
                <w:sz w:val="31"/>
                <w:szCs w:val="31"/>
              </w:rPr>
              <w:t xml:space="preserve">Olakšice za zapošljavanje najmanje dva lica koja su prethodno bila na evidenciji NSZ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21d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45v ZDOSO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Poslodavac</w:t>
            </w:r>
            <w:r w:rsidRPr="00D57588">
              <w:rPr>
                <w:rFonts w:ascii="Arial" w:eastAsia="Times New Roman" w:hAnsi="Arial" w:cs="Arial"/>
              </w:rPr>
              <w:t xml:space="preserve">: </w:t>
            </w:r>
            <w:r w:rsidRPr="00D57588">
              <w:rPr>
                <w:rFonts w:ascii="Arial" w:eastAsia="Times New Roman" w:hAnsi="Arial" w:cs="Arial"/>
                <w:b/>
                <w:bCs/>
              </w:rPr>
              <w:t>pravno lice</w:t>
            </w:r>
            <w:r w:rsidRPr="00D57588">
              <w:rPr>
                <w:rFonts w:ascii="Arial" w:eastAsia="Times New Roman" w:hAnsi="Arial" w:cs="Arial"/>
              </w:rPr>
              <w:t xml:space="preserve"> koje se, u smislu zakona kojim se uređuje računovodstvo, </w:t>
            </w:r>
            <w:r w:rsidRPr="00D57588">
              <w:rPr>
                <w:rFonts w:ascii="Arial" w:eastAsia="Times New Roman" w:hAnsi="Arial" w:cs="Arial"/>
              </w:rPr>
              <w:lastRenderedPageBreak/>
              <w:t xml:space="preserve">razvrstava u </w:t>
            </w:r>
            <w:r w:rsidRPr="00D57588">
              <w:rPr>
                <w:rFonts w:ascii="Arial" w:eastAsia="Times New Roman" w:hAnsi="Arial" w:cs="Arial"/>
                <w:b/>
                <w:bCs/>
              </w:rPr>
              <w:t>mikro i mala pravna lica</w:t>
            </w:r>
            <w:r w:rsidRPr="00D57588">
              <w:rPr>
                <w:rFonts w:ascii="Arial" w:eastAsia="Times New Roman" w:hAnsi="Arial" w:cs="Arial"/>
              </w:rPr>
              <w:t xml:space="preserve">, kao i </w:t>
            </w:r>
            <w:r w:rsidRPr="00D57588">
              <w:rPr>
                <w:rFonts w:ascii="Arial" w:eastAsia="Times New Roman" w:hAnsi="Arial" w:cs="Arial"/>
                <w:b/>
                <w:bCs/>
              </w:rPr>
              <w:t>preduzetnik</w:t>
            </w:r>
            <w:r w:rsidRPr="00D57588">
              <w:rPr>
                <w:rFonts w:ascii="Arial" w:eastAsia="Times New Roman" w:hAnsi="Arial" w:cs="Arial"/>
              </w:rPr>
              <w:t xml:space="preserve">, </w:t>
            </w:r>
            <w:r w:rsidRPr="00D57588">
              <w:rPr>
                <w:rFonts w:ascii="Arial" w:eastAsia="Times New Roman" w:hAnsi="Arial" w:cs="Arial"/>
                <w:b/>
                <w:bCs/>
              </w:rPr>
              <w:t>preduzetnik paušalac</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ili </w:t>
            </w:r>
            <w:r w:rsidRPr="00D57588">
              <w:rPr>
                <w:rFonts w:ascii="Arial" w:eastAsia="Times New Roman" w:hAnsi="Arial" w:cs="Arial"/>
                <w:b/>
                <w:bCs/>
              </w:rPr>
              <w:t xml:space="preserve">preduzetnik poljoprivrednik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Pravo na olakšicu ne mogu da ostvare poslodavci iz javnog sektora*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Poslodavac je zaposlio </w:t>
            </w:r>
            <w:r w:rsidRPr="00D57588">
              <w:rPr>
                <w:rFonts w:ascii="Arial" w:eastAsia="Times New Roman" w:hAnsi="Arial" w:cs="Arial"/>
                <w:b/>
                <w:bCs/>
              </w:rPr>
              <w:t>najmanje dva novozaposlena lica</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Zasnivanjem radnog odnosa sa novozaposlenim licima kod poslodavca se povećava broj zaposlenih </w:t>
            </w:r>
            <w:r w:rsidRPr="00D57588">
              <w:rPr>
                <w:rFonts w:ascii="Arial" w:eastAsia="Times New Roman" w:hAnsi="Arial" w:cs="Arial"/>
                <w:b/>
                <w:bCs/>
              </w:rPr>
              <w:t>najmanje za dva***</w:t>
            </w:r>
            <w:r w:rsidRPr="00D57588">
              <w:rPr>
                <w:rFonts w:ascii="Arial" w:eastAsia="Times New Roman" w:hAnsi="Arial" w:cs="Arial"/>
              </w:rPr>
              <w:t xml:space="preserve"> u odnosu na broj zaposlenih koje je poslodavac imao na dan </w:t>
            </w:r>
            <w:r w:rsidRPr="00D57588">
              <w:rPr>
                <w:rFonts w:ascii="Arial" w:eastAsia="Times New Roman" w:hAnsi="Arial" w:cs="Arial"/>
                <w:b/>
                <w:bCs/>
              </w:rPr>
              <w:t xml:space="preserve">31. </w:t>
            </w:r>
            <w:proofErr w:type="gramStart"/>
            <w:r w:rsidRPr="00D57588">
              <w:rPr>
                <w:rFonts w:ascii="Arial" w:eastAsia="Times New Roman" w:hAnsi="Arial" w:cs="Arial"/>
                <w:b/>
                <w:bCs/>
              </w:rPr>
              <w:t>oktobar</w:t>
            </w:r>
            <w:proofErr w:type="gramEnd"/>
            <w:r w:rsidRPr="00D57588">
              <w:rPr>
                <w:rFonts w:ascii="Arial" w:eastAsia="Times New Roman" w:hAnsi="Arial" w:cs="Arial"/>
                <w:b/>
                <w:bCs/>
              </w:rPr>
              <w:t xml:space="preserve"> 2015. godine****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Povraćaj </w:t>
            </w:r>
            <w:r w:rsidRPr="00D57588">
              <w:rPr>
                <w:rFonts w:ascii="Arial" w:eastAsia="Times New Roman" w:hAnsi="Arial" w:cs="Arial"/>
                <w:b/>
                <w:bCs/>
              </w:rPr>
              <w:t xml:space="preserve">75% plaćenog poreza na zarade i doprinosa za obavezno socijalno </w:t>
            </w:r>
            <w:r w:rsidRPr="00D57588">
              <w:rPr>
                <w:rFonts w:ascii="Arial" w:eastAsia="Times New Roman" w:hAnsi="Arial" w:cs="Arial"/>
                <w:b/>
                <w:bCs/>
              </w:rPr>
              <w:lastRenderedPageBreak/>
              <w:t>osiguranje</w:t>
            </w:r>
            <w:r w:rsidRPr="00D57588">
              <w:rPr>
                <w:rFonts w:ascii="Arial" w:eastAsia="Times New Roman" w:hAnsi="Arial" w:cs="Arial"/>
              </w:rPr>
              <w:t xml:space="preserve"> (na teret zaposlenog i na teret poslodavca) </w:t>
            </w:r>
            <w:r w:rsidRPr="00D57588">
              <w:rPr>
                <w:rFonts w:ascii="Arial" w:eastAsia="Times New Roman" w:hAnsi="Arial" w:cs="Arial"/>
                <w:b/>
                <w:bCs/>
              </w:rPr>
              <w:t>za zarade novozaposlenih lica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OL -</w:t>
            </w:r>
            <w:r w:rsidRPr="00D57588">
              <w:rPr>
                <w:rFonts w:ascii="Arial" w:eastAsia="Times New Roman" w:hAnsi="Arial" w:cs="Arial"/>
                <w:b/>
                <w:bCs/>
              </w:rPr>
              <w:t xml:space="preserve"> 11</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Za zarade isplaćene novozaposlenim licima zaključno sa </w:t>
            </w:r>
            <w:r w:rsidRPr="00D57588">
              <w:rPr>
                <w:rFonts w:ascii="Arial" w:eastAsia="Times New Roman" w:hAnsi="Arial" w:cs="Arial"/>
                <w:b/>
                <w:bCs/>
              </w:rPr>
              <w:t xml:space="preserve">31. </w:t>
            </w:r>
            <w:proofErr w:type="gramStart"/>
            <w:r w:rsidRPr="00D57588">
              <w:rPr>
                <w:rFonts w:ascii="Arial" w:eastAsia="Times New Roman" w:hAnsi="Arial" w:cs="Arial"/>
                <w:b/>
                <w:bCs/>
              </w:rPr>
              <w:t>decembrom</w:t>
            </w:r>
            <w:proofErr w:type="gramEnd"/>
            <w:r w:rsidRPr="00D57588">
              <w:rPr>
                <w:rFonts w:ascii="Arial" w:eastAsia="Times New Roman" w:hAnsi="Arial" w:cs="Arial"/>
                <w:b/>
                <w:bCs/>
              </w:rPr>
              <w:t xml:space="preserve"> </w:t>
            </w:r>
            <w:r w:rsidRPr="00D57588">
              <w:rPr>
                <w:rFonts w:ascii="Arial" w:eastAsia="Times New Roman" w:hAnsi="Arial" w:cs="Arial"/>
                <w:b/>
                <w:bCs/>
              </w:rPr>
              <w:lastRenderedPageBreak/>
              <w:t>2023. godine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*Olakšice ne mogu da ostvare:</w:t>
            </w:r>
            <w:r w:rsidRPr="00D57588">
              <w:rPr>
                <w:rFonts w:ascii="Arial" w:eastAsia="Times New Roman" w:hAnsi="Arial" w:cs="Arial"/>
                <w:i/>
                <w:iCs/>
              </w:rPr>
              <w:t xml:space="preserve"> državni organi i organizacije, javne agencije, javna preduzeća, javne službe i drugi direktni ili indirektni budžetski korisnici, odnosno korisnici javnih sredstava.</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**Novozaposleno lice</w:t>
            </w:r>
            <w:r w:rsidRPr="00D57588">
              <w:rPr>
                <w:rFonts w:ascii="Arial" w:eastAsia="Times New Roman" w:hAnsi="Arial" w:cs="Arial"/>
                <w:i/>
                <w:iCs/>
              </w:rPr>
              <w:t xml:space="preserve"> je lice koje je pre zasnivanja radnog odnosa sa poslodavcem kod Nacionalne službe za zapošljavanje bilo bez prekida prijavljeno kao nezaposleno lice </w:t>
            </w:r>
            <w:r w:rsidRPr="00D57588">
              <w:rPr>
                <w:rFonts w:ascii="Arial" w:eastAsia="Times New Roman" w:hAnsi="Arial" w:cs="Arial"/>
                <w:b/>
                <w:bCs/>
                <w:i/>
                <w:iCs/>
              </w:rPr>
              <w:t>najmanje šest meseci</w:t>
            </w:r>
            <w:r w:rsidRPr="00D57588">
              <w:rPr>
                <w:rFonts w:ascii="Arial" w:eastAsia="Times New Roman" w:hAnsi="Arial" w:cs="Arial"/>
                <w:i/>
                <w:iCs/>
              </w:rPr>
              <w:t xml:space="preserve">, a lice koje se smatra pripravnikom najmanje </w:t>
            </w:r>
            <w:r w:rsidRPr="00D57588">
              <w:rPr>
                <w:rFonts w:ascii="Arial" w:eastAsia="Times New Roman" w:hAnsi="Arial" w:cs="Arial"/>
                <w:b/>
                <w:bCs/>
                <w:i/>
                <w:iCs/>
              </w:rPr>
              <w:t>tri meseca</w:t>
            </w:r>
            <w:r w:rsidRPr="00D57588">
              <w:rPr>
                <w:rFonts w:ascii="Arial" w:eastAsia="Times New Roman" w:hAnsi="Arial" w:cs="Arial"/>
                <w:i/>
                <w:iCs/>
              </w:rPr>
              <w:t xml:space="preserve">, ali pod uslovom da pre zasnivanja radnog odnosa </w:t>
            </w:r>
            <w:r w:rsidRPr="00D57588">
              <w:rPr>
                <w:rFonts w:ascii="Arial" w:eastAsia="Times New Roman" w:hAnsi="Arial" w:cs="Arial"/>
                <w:b/>
                <w:bCs/>
                <w:i/>
                <w:iCs/>
              </w:rPr>
              <w:t>nije bilo zaposleno kod poslodavca koji je povezano lice sa poslodavcem kod koga zasniva radni odnos</w:t>
            </w:r>
            <w:r w:rsidRPr="00D57588">
              <w:rPr>
                <w:rFonts w:ascii="Arial" w:eastAsia="Times New Roman" w:hAnsi="Arial" w:cs="Arial"/>
                <w:i/>
                <w:iCs/>
              </w:rPr>
              <w:t>, odnosno kod poslodavca koji bi, da nije prestao da postoji, bio povezano lice sa poslodavcem kod koga novozaposleno lice zasniva radni odnos, nezavisno od toga da li je postojao prekid radnog odnosa.</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***Poslodavac koji od 1. </w:t>
            </w:r>
            <w:proofErr w:type="gramStart"/>
            <w:r w:rsidRPr="00D57588">
              <w:rPr>
                <w:rFonts w:ascii="Arial" w:eastAsia="Times New Roman" w:hAnsi="Arial" w:cs="Arial"/>
                <w:i/>
                <w:iCs/>
              </w:rPr>
              <w:t>januara</w:t>
            </w:r>
            <w:proofErr w:type="gramEnd"/>
            <w:r w:rsidRPr="00D57588">
              <w:rPr>
                <w:rFonts w:ascii="Arial" w:eastAsia="Times New Roman" w:hAnsi="Arial" w:cs="Arial"/>
                <w:i/>
                <w:iCs/>
              </w:rPr>
              <w:t xml:space="preserve"> 2016. godine zasnuje radni odnos </w:t>
            </w:r>
            <w:r w:rsidRPr="00D57588">
              <w:rPr>
                <w:rFonts w:ascii="Arial" w:eastAsia="Times New Roman" w:hAnsi="Arial" w:cs="Arial"/>
                <w:b/>
                <w:bCs/>
                <w:i/>
                <w:iCs/>
              </w:rPr>
              <w:t>sa jednim novozaposlenim licem</w:t>
            </w:r>
            <w:r w:rsidRPr="00D57588">
              <w:rPr>
                <w:rFonts w:ascii="Arial" w:eastAsia="Times New Roman" w:hAnsi="Arial" w:cs="Arial"/>
                <w:i/>
                <w:iCs/>
              </w:rPr>
              <w:t xml:space="preserve">, pa u narednom periodu zasnuje radni odnos i sa </w:t>
            </w:r>
            <w:r w:rsidRPr="00D57588">
              <w:rPr>
                <w:rFonts w:ascii="Arial" w:eastAsia="Times New Roman" w:hAnsi="Arial" w:cs="Arial"/>
                <w:b/>
                <w:bCs/>
                <w:i/>
                <w:iCs/>
              </w:rPr>
              <w:t>drugim novozaposlenim licem</w:t>
            </w:r>
            <w:r w:rsidRPr="00D57588">
              <w:rPr>
                <w:rFonts w:ascii="Arial" w:eastAsia="Times New Roman" w:hAnsi="Arial" w:cs="Arial"/>
                <w:i/>
                <w:iCs/>
              </w:rPr>
              <w:t xml:space="preserve">, može da koristi olakšicu za prvog novozaposlenog tek po zasnivanju radnog odnosa sa drugim novozaposlenim licem, s tim da pravo na povraćaj plaćenog poreza za prvog novozaposlenog može da ostvari za zaradu koju je tom licu isplatio za mesec u kome je stekao uslov za korišćenje poreske olakšice.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****Olakšicu može da koristi i poslodavac koji </w:t>
            </w:r>
            <w:r w:rsidRPr="00D57588">
              <w:rPr>
                <w:rFonts w:ascii="Arial" w:eastAsia="Times New Roman" w:hAnsi="Arial" w:cs="Arial"/>
                <w:b/>
                <w:bCs/>
                <w:i/>
                <w:iCs/>
              </w:rPr>
              <w:t xml:space="preserve">započne obavljanje delatnosti posle 31. </w:t>
            </w:r>
            <w:proofErr w:type="gramStart"/>
            <w:r w:rsidRPr="00D57588">
              <w:rPr>
                <w:rFonts w:ascii="Arial" w:eastAsia="Times New Roman" w:hAnsi="Arial" w:cs="Arial"/>
                <w:b/>
                <w:bCs/>
                <w:i/>
                <w:iCs/>
              </w:rPr>
              <w:t>oktobra</w:t>
            </w:r>
            <w:proofErr w:type="gramEnd"/>
            <w:r w:rsidRPr="00D57588">
              <w:rPr>
                <w:rFonts w:ascii="Arial" w:eastAsia="Times New Roman" w:hAnsi="Arial" w:cs="Arial"/>
                <w:b/>
                <w:bCs/>
                <w:i/>
                <w:iCs/>
              </w:rPr>
              <w:t xml:space="preserve"> 2015. </w:t>
            </w:r>
            <w:proofErr w:type="gramStart"/>
            <w:r w:rsidRPr="00D57588">
              <w:rPr>
                <w:rFonts w:ascii="Arial" w:eastAsia="Times New Roman" w:hAnsi="Arial" w:cs="Arial"/>
                <w:b/>
                <w:bCs/>
                <w:i/>
                <w:iCs/>
              </w:rPr>
              <w:t>godine</w:t>
            </w:r>
            <w:proofErr w:type="gramEnd"/>
            <w:r w:rsidRPr="00D57588">
              <w:rPr>
                <w:rFonts w:ascii="Arial" w:eastAsia="Times New Roman" w:hAnsi="Arial" w:cs="Arial"/>
                <w:i/>
                <w:iCs/>
              </w:rPr>
              <w:t>.</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 xml:space="preserve">Poslodavac koji za određeno lice koristi bilo koju vrstu podsticaja koji su uređeni odgovarajućim zakonom, po osnovu zasnivanja radnog odnosa sa tim licem nema pravo da za to lice ostvari ovu olakšicu.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Pravilnikom o obrascu zahteva za povraćaj plaćenih poreza i doprinosa po osnovu olakšica za zapošljavanje propisan je obrazac PPD - Zahtev za povraćaj plaćenih poreza i doprinosa za obavezno socijalno osiguranje po osnovu zarada novozaposlenih lica.</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2"/>
        <w:gridCol w:w="1945"/>
        <w:gridCol w:w="2319"/>
        <w:gridCol w:w="1950"/>
        <w:gridCol w:w="1040"/>
        <w:gridCol w:w="1314"/>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5" w:name="str_6"/>
            <w:bookmarkEnd w:id="5"/>
            <w:r w:rsidRPr="00D57588">
              <w:rPr>
                <w:rFonts w:ascii="Arial" w:eastAsia="Times New Roman" w:hAnsi="Arial" w:cs="Arial"/>
                <w:sz w:val="31"/>
                <w:szCs w:val="31"/>
              </w:rPr>
              <w:lastRenderedPageBreak/>
              <w:t xml:space="preserve">Olakšice za poslodavca - novoosnovano privredno društvo koje obavlja inovacionu delatnost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21e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45d ZDOSO</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Novoosnovano privredno društvo koje obavlja inovacionu delatnost</w:t>
            </w:r>
            <w:r w:rsidRPr="00D57588">
              <w:rPr>
                <w:rFonts w:ascii="Arial" w:eastAsia="Times New Roman" w:hAnsi="Arial" w:cs="Arial"/>
              </w:rPr>
              <w:t xml:space="preserve"> u smislu zakona kojim se uređuje porez na dobit pravnih lica, </w:t>
            </w:r>
            <w:r w:rsidRPr="00D57588">
              <w:rPr>
                <w:rFonts w:ascii="Arial" w:eastAsia="Times New Roman" w:hAnsi="Arial" w:cs="Arial"/>
                <w:b/>
                <w:bCs/>
              </w:rPr>
              <w:t xml:space="preserve">pod uslovom da: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nije povezano ni sa jednim pravnim licem</w:t>
            </w:r>
            <w:r w:rsidRPr="00D57588">
              <w:rPr>
                <w:rFonts w:ascii="Arial" w:eastAsia="Times New Roman" w:hAnsi="Arial" w:cs="Arial"/>
              </w:rPr>
              <w:t xml:space="preserve"> u smislu zakona kojim se uređuje porez na dobit pravnih lica kao 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ne ostvaruje više od 30% svog ukupnog prihoda od drugih lica koja se smatraju povezanim sa bilo kojim osnivačem poslodavca</w:t>
            </w:r>
            <w:r w:rsidRPr="00D57588">
              <w:rPr>
                <w:rFonts w:ascii="Arial" w:eastAsia="Times New Roman" w:hAnsi="Arial" w:cs="Arial"/>
              </w:rPr>
              <w:t xml:space="preserve"> - privrednog društva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Olakšica se može ostvariti samo po osnovu isplate </w:t>
            </w:r>
            <w:r w:rsidRPr="00D57588">
              <w:rPr>
                <w:rFonts w:ascii="Arial" w:eastAsia="Times New Roman" w:hAnsi="Arial" w:cs="Arial"/>
                <w:b/>
                <w:bCs/>
              </w:rPr>
              <w:t>zarade osnivača</w:t>
            </w:r>
            <w:r w:rsidRPr="00D57588">
              <w:rPr>
                <w:rFonts w:ascii="Arial" w:eastAsia="Times New Roman" w:hAnsi="Arial" w:cs="Arial"/>
              </w:rPr>
              <w:t xml:space="preserve"> (odnosno svakog osnivača, ako ih je više) koji je zaposlen u tom privrednom društvu, pod uslovom da u periodu primene olakšice osnivač ima najmanje </w:t>
            </w:r>
            <w:r w:rsidRPr="00D57588">
              <w:rPr>
                <w:rFonts w:ascii="Arial" w:eastAsia="Times New Roman" w:hAnsi="Arial" w:cs="Arial"/>
                <w:b/>
                <w:bCs/>
              </w:rPr>
              <w:t>5% akcija ili udela u novoosnovanom privrednom društvu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se </w:t>
            </w:r>
            <w:r w:rsidRPr="00D57588">
              <w:rPr>
                <w:rFonts w:ascii="Arial" w:eastAsia="Times New Roman" w:hAnsi="Arial" w:cs="Arial"/>
                <w:b/>
                <w:bCs/>
              </w:rPr>
              <w:t>oslobađa obaveze plaćanja obračunatog i obustavljenog poreza iz zarade osnivača</w:t>
            </w:r>
            <w:r w:rsidRPr="00D57588">
              <w:rPr>
                <w:rFonts w:ascii="Arial" w:eastAsia="Times New Roman" w:hAnsi="Arial" w:cs="Arial"/>
              </w:rPr>
              <w:t xml:space="preserve"> i </w:t>
            </w:r>
            <w:r w:rsidRPr="00D57588">
              <w:rPr>
                <w:rFonts w:ascii="Arial" w:eastAsia="Times New Roman" w:hAnsi="Arial" w:cs="Arial"/>
                <w:b/>
                <w:bCs/>
              </w:rPr>
              <w:t>doprinosa za obavezno socijalno osiguranje</w:t>
            </w:r>
            <w:r w:rsidRPr="00D57588">
              <w:rPr>
                <w:rFonts w:ascii="Arial" w:eastAsia="Times New Roman" w:hAnsi="Arial" w:cs="Arial"/>
              </w:rPr>
              <w:t xml:space="preserve"> (na teret zaposlenog i na teret poslodavca)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Olakšica može da se ostvari za zaradu osnivača (odnosno svakog osnivača, ako ih je više) </w:t>
            </w:r>
            <w:r w:rsidRPr="00D57588">
              <w:rPr>
                <w:rFonts w:ascii="Arial" w:eastAsia="Times New Roman" w:hAnsi="Arial" w:cs="Arial"/>
                <w:b/>
                <w:bCs/>
              </w:rPr>
              <w:t>čiji iznos nije viši od 150.000 dinara mesečno</w:t>
            </w:r>
            <w:r w:rsidRPr="00D57588">
              <w:rPr>
                <w:rFonts w:ascii="Arial" w:eastAsia="Times New Roman" w:hAnsi="Arial" w:cs="Arial"/>
              </w:rPr>
              <w:t xml:space="preserve">, a ukoliko je viši onda po osnovu dela zarade u visini najviše do 150.000 dinara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OL -</w:t>
            </w:r>
            <w:r w:rsidRPr="00D57588">
              <w:rPr>
                <w:rFonts w:ascii="Arial" w:eastAsia="Times New Roman" w:hAnsi="Arial" w:cs="Arial"/>
                <w:b/>
                <w:bCs/>
              </w:rPr>
              <w:t xml:space="preserve"> 25</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Za zarade osnivača isplaćene u periodu od</w:t>
            </w:r>
            <w:r w:rsidRPr="00D57588">
              <w:rPr>
                <w:rFonts w:ascii="Arial" w:eastAsia="Times New Roman" w:hAnsi="Arial" w:cs="Arial"/>
                <w:b/>
                <w:bCs/>
              </w:rPr>
              <w:t xml:space="preserve"> 36 meseci od dana kada je osnovano privredno društvo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i/>
                <w:iCs/>
              </w:rPr>
              <w:t xml:space="preserve">Ako je jedan novoosnovani poslodavac ostvario olakšicu za osnivača, drugi novoosnovani poslodavac ne može za to isto lice da ostvari ovu olakšicu.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 xml:space="preserve">Poslodavac koji koristi ovu olakšicu, po osnovu zasnivanja radnog odnosa sa tim licem nema pravo da za to lice ostvari druge olakšice, uključujući i korišćenje subvencija za zapošljavanje i samozapošljavanje.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 Doprinosi za obavezno socijalno osiguranje za lice za koje poslodavac koristi olakšicu, </w:t>
            </w:r>
            <w:r w:rsidRPr="00D57588">
              <w:rPr>
                <w:rFonts w:ascii="Arial" w:eastAsia="Times New Roman" w:hAnsi="Arial" w:cs="Arial"/>
                <w:b/>
                <w:bCs/>
                <w:i/>
                <w:iCs/>
              </w:rPr>
              <w:lastRenderedPageBreak/>
              <w:t>plaćaju se iz budžeta Republike na iznos najniže mesečne osnovice doprinosa.</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06"/>
        <w:gridCol w:w="1725"/>
        <w:gridCol w:w="2028"/>
        <w:gridCol w:w="1912"/>
        <w:gridCol w:w="1424"/>
        <w:gridCol w:w="1485"/>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6" w:name="str_7"/>
            <w:bookmarkEnd w:id="6"/>
            <w:r w:rsidRPr="00D57588">
              <w:rPr>
                <w:rFonts w:ascii="Arial" w:eastAsia="Times New Roman" w:hAnsi="Arial" w:cs="Arial"/>
                <w:sz w:val="31"/>
                <w:szCs w:val="31"/>
              </w:rPr>
              <w:t>Olakšica za zapošljavanje kvalifikovanih novozaposlenih lica</w:t>
            </w:r>
            <w:r w:rsidRPr="00D57588">
              <w:rPr>
                <w:rFonts w:ascii="Arial" w:eastAsia="Times New Roman" w:hAnsi="Arial" w:cs="Arial"/>
                <w:sz w:val="31"/>
                <w:szCs w:val="31"/>
              </w:rPr>
              <w:br/>
              <w:t xml:space="preserve">(Za poslodavce koji imaju pravo da olakšicu koriste u dužem periodu, zaključno sa 31. decembrom 2025. godine)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21ž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45đ ZDOSO</w:t>
            </w:r>
            <w:r w:rsidRPr="00D57588">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Poslodavac koji je na dan 31. </w:t>
            </w:r>
            <w:proofErr w:type="gramStart"/>
            <w:r w:rsidRPr="00D57588">
              <w:rPr>
                <w:rFonts w:ascii="Arial" w:eastAsia="Times New Roman" w:hAnsi="Arial" w:cs="Arial"/>
                <w:b/>
                <w:bCs/>
              </w:rPr>
              <w:t>decembar</w:t>
            </w:r>
            <w:proofErr w:type="gramEnd"/>
            <w:r w:rsidRPr="00D57588">
              <w:rPr>
                <w:rFonts w:ascii="Arial" w:eastAsia="Times New Roman" w:hAnsi="Arial" w:cs="Arial"/>
                <w:b/>
                <w:bCs/>
              </w:rPr>
              <w:t xml:space="preserve"> 2020. godine imao najviše 30 zaposlenih:</w:t>
            </w:r>
            <w:r w:rsidRPr="00D57588">
              <w:rPr>
                <w:rFonts w:ascii="Arial" w:eastAsia="Times New Roman" w:hAnsi="Arial" w:cs="Arial"/>
              </w:rPr>
              <w:t xml:space="preserve"> pravno lice, preduzetnik, preduzetnik paušalac, preduzetnik poljoprivrednik, predstavništvo, ogranak stranog pravnog lica i fizičko lice*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Pravo na olakšicu ne može da ostvari poslodavac iz javnog sektora**</w:t>
            </w:r>
            <w:r w:rsidRPr="00D57588">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Da je poslodavac zasnovao radni odnos sa </w:t>
            </w:r>
            <w:r w:rsidRPr="00D57588">
              <w:rPr>
                <w:rFonts w:ascii="Arial" w:eastAsia="Times New Roman" w:hAnsi="Arial" w:cs="Arial"/>
                <w:b/>
                <w:bCs/>
              </w:rPr>
              <w:t xml:space="preserve">kvalifikovanim novozaposlenim licem u bilo kom trenutku u periodu od 1. </w:t>
            </w:r>
            <w:proofErr w:type="gramStart"/>
            <w:r w:rsidRPr="00D57588">
              <w:rPr>
                <w:rFonts w:ascii="Arial" w:eastAsia="Times New Roman" w:hAnsi="Arial" w:cs="Arial"/>
                <w:b/>
                <w:bCs/>
              </w:rPr>
              <w:t>januara</w:t>
            </w:r>
            <w:proofErr w:type="gramEnd"/>
            <w:r w:rsidRPr="00D57588">
              <w:rPr>
                <w:rFonts w:ascii="Arial" w:eastAsia="Times New Roman" w:hAnsi="Arial" w:cs="Arial"/>
                <w:b/>
                <w:bCs/>
              </w:rPr>
              <w:t xml:space="preserve"> 2020.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zaključno sa 31. </w:t>
            </w:r>
            <w:proofErr w:type="gramStart"/>
            <w:r w:rsidRPr="00D57588">
              <w:rPr>
                <w:rFonts w:ascii="Arial" w:eastAsia="Times New Roman" w:hAnsi="Arial" w:cs="Arial"/>
                <w:b/>
                <w:bCs/>
              </w:rPr>
              <w:t>decembrom</w:t>
            </w:r>
            <w:proofErr w:type="gramEnd"/>
            <w:r w:rsidRPr="00D57588">
              <w:rPr>
                <w:rFonts w:ascii="Arial" w:eastAsia="Times New Roman" w:hAnsi="Arial" w:cs="Arial"/>
                <w:b/>
                <w:bCs/>
              </w:rPr>
              <w:t xml:space="preserve"> 2021.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odnosno od 1. </w:t>
            </w:r>
            <w:proofErr w:type="gramStart"/>
            <w:r w:rsidRPr="00D57588">
              <w:rPr>
                <w:rFonts w:ascii="Arial" w:eastAsia="Times New Roman" w:hAnsi="Arial" w:cs="Arial"/>
                <w:b/>
                <w:bCs/>
              </w:rPr>
              <w:t>januara</w:t>
            </w:r>
            <w:proofErr w:type="gramEnd"/>
            <w:r w:rsidRPr="00D57588">
              <w:rPr>
                <w:rFonts w:ascii="Arial" w:eastAsia="Times New Roman" w:hAnsi="Arial" w:cs="Arial"/>
                <w:b/>
                <w:bCs/>
              </w:rPr>
              <w:t xml:space="preserve"> 2022.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do 31. </w:t>
            </w:r>
            <w:proofErr w:type="gramStart"/>
            <w:r w:rsidRPr="00D57588">
              <w:rPr>
                <w:rFonts w:ascii="Arial" w:eastAsia="Times New Roman" w:hAnsi="Arial" w:cs="Arial"/>
                <w:b/>
                <w:bCs/>
              </w:rPr>
              <w:t>decembra</w:t>
            </w:r>
            <w:proofErr w:type="gramEnd"/>
            <w:r w:rsidRPr="00D57588">
              <w:rPr>
                <w:rFonts w:ascii="Arial" w:eastAsia="Times New Roman" w:hAnsi="Arial" w:cs="Arial"/>
                <w:b/>
                <w:bCs/>
              </w:rPr>
              <w:t xml:space="preserve"> 2025. </w:t>
            </w:r>
            <w:proofErr w:type="gramStart"/>
            <w:r w:rsidRPr="00D57588">
              <w:rPr>
                <w:rFonts w:ascii="Arial" w:eastAsia="Times New Roman" w:hAnsi="Arial" w:cs="Arial"/>
                <w:b/>
                <w:bCs/>
              </w:rPr>
              <w:t>godine</w:t>
            </w:r>
            <w:proofErr w:type="gramEnd"/>
            <w:r w:rsidRPr="00D57588">
              <w:rPr>
                <w:rFonts w:ascii="Arial" w:eastAsia="Times New Roman" w:hAnsi="Arial" w:cs="Arial"/>
              </w:rPr>
              <w:t xml:space="preserve">***, s tim da olakšicu (u dužem periodu korišćenja) poslodavac </w:t>
            </w:r>
            <w:r w:rsidRPr="00D57588">
              <w:rPr>
                <w:rFonts w:ascii="Arial" w:eastAsia="Times New Roman" w:hAnsi="Arial" w:cs="Arial"/>
                <w:b/>
                <w:bCs/>
              </w:rPr>
              <w:t xml:space="preserve">ne može da ostvari za kvalifikovano novozaposleno lice sa kojim je zaključio ugovor o radu posle 30. </w:t>
            </w:r>
            <w:proofErr w:type="gramStart"/>
            <w:r w:rsidRPr="00D57588">
              <w:rPr>
                <w:rFonts w:ascii="Arial" w:eastAsia="Times New Roman" w:hAnsi="Arial" w:cs="Arial"/>
                <w:b/>
                <w:bCs/>
              </w:rPr>
              <w:t>juna</w:t>
            </w:r>
            <w:proofErr w:type="gramEnd"/>
            <w:r w:rsidRPr="00D57588">
              <w:rPr>
                <w:rFonts w:ascii="Arial" w:eastAsia="Times New Roman" w:hAnsi="Arial" w:cs="Arial"/>
                <w:b/>
                <w:bCs/>
              </w:rPr>
              <w:t xml:space="preserve"> 2021.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ako je to kvalifikovano novozaposleno lice, u bilo kom trenutku posle 1. </w:t>
            </w:r>
            <w:proofErr w:type="gramStart"/>
            <w:r w:rsidRPr="00D57588">
              <w:rPr>
                <w:rFonts w:ascii="Arial" w:eastAsia="Times New Roman" w:hAnsi="Arial" w:cs="Arial"/>
                <w:b/>
                <w:bCs/>
              </w:rPr>
              <w:t>januara</w:t>
            </w:r>
            <w:proofErr w:type="gramEnd"/>
            <w:r w:rsidRPr="00D57588">
              <w:rPr>
                <w:rFonts w:ascii="Arial" w:eastAsia="Times New Roman" w:hAnsi="Arial" w:cs="Arial"/>
                <w:b/>
                <w:bCs/>
              </w:rPr>
              <w:t xml:space="preserve"> 2020.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bilo zaposleno kod poslodavca koji je </w:t>
            </w:r>
            <w:r w:rsidRPr="00D57588">
              <w:rPr>
                <w:rFonts w:ascii="Arial" w:eastAsia="Times New Roman" w:hAnsi="Arial" w:cs="Arial"/>
                <w:b/>
                <w:bCs/>
              </w:rPr>
              <w:lastRenderedPageBreak/>
              <w:t>prema redovnom godišnjem finansijskom izveštaju za 2020. godinu imao prosečno više od 30 zaposlenih</w:t>
            </w:r>
            <w:r w:rsidRPr="00D57588">
              <w:rPr>
                <w:rFonts w:ascii="Arial" w:eastAsia="Times New Roman" w:hAnsi="Arial" w:cs="Arial"/>
              </w:rPr>
              <w:t xml:space="preserve"> (reč je o podatku koji je javno dostupan)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Zapošljavanjem kvalifikovanog novozaposlenog lica poslodavac je </w:t>
            </w:r>
            <w:r w:rsidRPr="00D57588">
              <w:rPr>
                <w:rFonts w:ascii="Arial" w:eastAsia="Times New Roman" w:hAnsi="Arial" w:cs="Arial"/>
                <w:b/>
                <w:bCs/>
              </w:rPr>
              <w:t xml:space="preserve">povećao broj zaposlenih u odnosu na broj zaposlenih na dan 31. </w:t>
            </w:r>
            <w:proofErr w:type="gramStart"/>
            <w:r w:rsidRPr="00D57588">
              <w:rPr>
                <w:rFonts w:ascii="Arial" w:eastAsia="Times New Roman" w:hAnsi="Arial" w:cs="Arial"/>
                <w:b/>
                <w:bCs/>
              </w:rPr>
              <w:t>decembar</w:t>
            </w:r>
            <w:proofErr w:type="gramEnd"/>
            <w:r w:rsidRPr="00D57588">
              <w:rPr>
                <w:rFonts w:ascii="Arial" w:eastAsia="Times New Roman" w:hAnsi="Arial" w:cs="Arial"/>
                <w:b/>
                <w:bCs/>
              </w:rPr>
              <w:t xml:space="preserve"> 2019. godine****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 xml:space="preserve">• </w:t>
            </w:r>
            <w:r w:rsidRPr="00D57588">
              <w:rPr>
                <w:rFonts w:ascii="Arial" w:eastAsia="Times New Roman" w:hAnsi="Arial" w:cs="Arial"/>
                <w:b/>
                <w:bCs/>
              </w:rPr>
              <w:t>Tokom 2023. godine***** poslodavac se oslobađa obaveze plaćanja: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U poreskoj prijavi PPP-PD za isplate zarada </w:t>
            </w:r>
            <w:r w:rsidRPr="00D57588">
              <w:rPr>
                <w:rFonts w:ascii="Arial" w:eastAsia="Times New Roman" w:hAnsi="Arial" w:cs="Arial"/>
                <w:b/>
                <w:bCs/>
              </w:rPr>
              <w:t>u periodu 01.01.2023. - 31.12.2023. godine</w:t>
            </w:r>
            <w:r w:rsidRPr="00D57588">
              <w:rPr>
                <w:rFonts w:ascii="Arial" w:eastAsia="Times New Roman" w:hAnsi="Arial" w:cs="Arial"/>
              </w:rPr>
              <w:t xml:space="preserve">****** oznaka olakšice (OL) može biti: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Olakšica se može koristiti za isplatu zarada kvalifikovanih lica zaključno sa </w:t>
            </w:r>
            <w:r w:rsidRPr="00D57588">
              <w:rPr>
                <w:rFonts w:ascii="Arial" w:eastAsia="Times New Roman" w:hAnsi="Arial" w:cs="Arial"/>
                <w:b/>
                <w:bCs/>
              </w:rPr>
              <w:t xml:space="preserve">31. </w:t>
            </w:r>
            <w:proofErr w:type="gramStart"/>
            <w:r w:rsidRPr="00D57588">
              <w:rPr>
                <w:rFonts w:ascii="Arial" w:eastAsia="Times New Roman" w:hAnsi="Arial" w:cs="Arial"/>
                <w:b/>
                <w:bCs/>
              </w:rPr>
              <w:t>decembrom</w:t>
            </w:r>
            <w:proofErr w:type="gramEnd"/>
            <w:r w:rsidRPr="00D57588">
              <w:rPr>
                <w:rFonts w:ascii="Arial" w:eastAsia="Times New Roman" w:hAnsi="Arial" w:cs="Arial"/>
                <w:b/>
                <w:bCs/>
              </w:rPr>
              <w:t xml:space="preserve"> 2025. godine</w:t>
            </w:r>
            <w:r w:rsidRPr="00D57588">
              <w:rPr>
                <w:rFonts w:ascii="Arial" w:eastAsia="Times New Roman" w:hAnsi="Arial" w:cs="Arial"/>
              </w:rPr>
              <w:t xml:space="preserve"> </w:t>
            </w:r>
          </w:p>
        </w:tc>
      </w:tr>
      <w:tr w:rsidR="00D57588" w:rsidRPr="00D57588" w:rsidTr="00D575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Ako se olakšica koristi za lice koje je steklo status kvalifikovanog novozaposlenog lica u 2020. godini: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- 50% obračunatog i obustavljenog poreza iz zarade;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- 75% doprinosa PIO (na teret zaposlenog i na teret poslodavca)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OL -</w:t>
            </w:r>
            <w:r w:rsidRPr="00D57588">
              <w:rPr>
                <w:rFonts w:ascii="Arial" w:eastAsia="Times New Roman" w:hAnsi="Arial" w:cs="Arial"/>
                <w:b/>
                <w:bCs/>
              </w:rPr>
              <w:t xml:space="preserve"> 31******</w:t>
            </w:r>
            <w:r w:rsidRPr="00D57588">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r>
      <w:tr w:rsidR="00D57588" w:rsidRPr="00D57588" w:rsidTr="00D575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 xml:space="preserve">Ako se olakšica koristi za lice koje je steklo status kvalifikovanog novozaposlenog </w:t>
            </w:r>
            <w:r w:rsidRPr="00D57588">
              <w:rPr>
                <w:rFonts w:ascii="Arial" w:eastAsia="Times New Roman" w:hAnsi="Arial" w:cs="Arial"/>
                <w:b/>
                <w:bCs/>
              </w:rPr>
              <w:lastRenderedPageBreak/>
              <w:t xml:space="preserve">lica u 2022. godini: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- 47% obračunatog i obustavljenog poreza iz zarade;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- 72% doprinosa PIO (na teret zaposlenog i na teret poslodavca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OL -</w:t>
            </w:r>
            <w:r w:rsidRPr="00D57588">
              <w:rPr>
                <w:rFonts w:ascii="Arial" w:eastAsia="Times New Roman" w:hAnsi="Arial" w:cs="Arial"/>
                <w:b/>
                <w:bCs/>
              </w:rPr>
              <w:t xml:space="preserve"> 32******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after="0" w:line="240" w:lineRule="auto"/>
              <w:rPr>
                <w:rFonts w:ascii="Arial" w:eastAsia="Times New Roman" w:hAnsi="Arial" w:cs="Arial"/>
              </w:rPr>
            </w:pP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*Olakšicu u dužem periodu (zaključno sa 31. decembrom 2025. godine</w:t>
            </w:r>
            <w:proofErr w:type="gramStart"/>
            <w:r w:rsidRPr="00D57588">
              <w:rPr>
                <w:rFonts w:ascii="Arial" w:eastAsia="Times New Roman" w:hAnsi="Arial" w:cs="Arial"/>
                <w:b/>
                <w:bCs/>
                <w:i/>
                <w:iCs/>
              </w:rPr>
              <w:t>)može</w:t>
            </w:r>
            <w:proofErr w:type="gramEnd"/>
            <w:r w:rsidRPr="00D57588">
              <w:rPr>
                <w:rFonts w:ascii="Arial" w:eastAsia="Times New Roman" w:hAnsi="Arial" w:cs="Arial"/>
                <w:b/>
                <w:bCs/>
                <w:i/>
                <w:iCs/>
              </w:rPr>
              <w:t xml:space="preserve"> da ostvari i poslodavac koji započne obavljanje delatnosti posle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2021. godine ukoliko u periodu korišćenja oslobođenja nema povezana pravna lica u smislu zakona kojim se uređuje porez na dobit pravnih lica, a ukoliko u bilo kom momentu u tom periodu bude imao povezana lica počev od tog momenta za naredni period gubi pravo na poresko oslobođenje.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**Olakšicu ne mogu da ostvare: </w:t>
            </w:r>
            <w:r w:rsidRPr="00D57588">
              <w:rPr>
                <w:rFonts w:ascii="Arial" w:eastAsia="Times New Roman" w:hAnsi="Arial" w:cs="Arial"/>
                <w:i/>
                <w:iCs/>
              </w:rPr>
              <w:t>državni organi i organizacije, javne agencije, javna preduzeća, javne službe i drugi direktni ili indirektni budžetski korisnici, odnosno korisnici javnih sredstava.</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***Status kvalifikovanog novozaposlenog lica: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Kvalifikovanim novozaposlenim licem smatra se lice koje u periodu </w:t>
            </w:r>
            <w:r w:rsidRPr="00D57588">
              <w:rPr>
                <w:rFonts w:ascii="Arial" w:eastAsia="Times New Roman" w:hAnsi="Arial" w:cs="Arial"/>
                <w:b/>
                <w:bCs/>
                <w:i/>
                <w:iCs/>
              </w:rPr>
              <w:t xml:space="preserve">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2019. godine</w:t>
            </w:r>
            <w:r w:rsidRPr="00D57588">
              <w:rPr>
                <w:rFonts w:ascii="Arial" w:eastAsia="Times New Roman" w:hAnsi="Arial" w:cs="Arial"/>
                <w:i/>
                <w:iCs/>
              </w:rPr>
              <w:t xml:space="preserve"> nije imalo status osiguranika zaposlenog, odnosno osiguranika samostalnih delatnosti koji je osnivač odnosno član privrednog društva koji je u radnom odnosu u privrednom društvu čiji je osnivač odnosno član, a koje je status osiguranika zaposlenog, odnosno osiguranika samostalnih delatnosti koji je osnivač odnosno član privrednog društva koji je u radnom odnosu u privrednom društvu čiji je osnivač odnosno član </w:t>
            </w:r>
            <w:r w:rsidRPr="00D57588">
              <w:rPr>
                <w:rFonts w:ascii="Arial" w:eastAsia="Times New Roman" w:hAnsi="Arial" w:cs="Arial"/>
                <w:b/>
                <w:bCs/>
                <w:i/>
                <w:iCs/>
              </w:rPr>
              <w:t xml:space="preserve">steklo u periodu 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2020.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30. </w:t>
            </w:r>
            <w:proofErr w:type="gramStart"/>
            <w:r w:rsidRPr="00D57588">
              <w:rPr>
                <w:rFonts w:ascii="Arial" w:eastAsia="Times New Roman" w:hAnsi="Arial" w:cs="Arial"/>
                <w:b/>
                <w:bCs/>
                <w:i/>
                <w:iCs/>
              </w:rPr>
              <w:t>aprila</w:t>
            </w:r>
            <w:proofErr w:type="gramEnd"/>
            <w:r w:rsidRPr="00D57588">
              <w:rPr>
                <w:rFonts w:ascii="Arial" w:eastAsia="Times New Roman" w:hAnsi="Arial" w:cs="Arial"/>
                <w:b/>
                <w:bCs/>
                <w:i/>
                <w:iCs/>
              </w:rPr>
              <w:t xml:space="preserve"> 2020. godine (odnosno zaključno sa 5. julom 2020. godine)</w:t>
            </w:r>
            <w:r w:rsidRPr="00D57588">
              <w:rPr>
                <w:rFonts w:ascii="Arial" w:eastAsia="Times New Roman" w:hAnsi="Arial" w:cs="Arial"/>
                <w:i/>
                <w:iCs/>
              </w:rPr>
              <w:t xml:space="preserve"> zasnivanjem radnog odnosa kod poslodavca;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Kvalifikovanim novozaposlenim licem smatra se i lice koje u periodu </w:t>
            </w:r>
            <w:r w:rsidRPr="00D57588">
              <w:rPr>
                <w:rFonts w:ascii="Arial" w:eastAsia="Times New Roman" w:hAnsi="Arial" w:cs="Arial"/>
                <w:b/>
                <w:bCs/>
                <w:i/>
                <w:iCs/>
              </w:rPr>
              <w:t xml:space="preserve">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30. </w:t>
            </w:r>
            <w:proofErr w:type="gramStart"/>
            <w:r w:rsidRPr="00D57588">
              <w:rPr>
                <w:rFonts w:ascii="Arial" w:eastAsia="Times New Roman" w:hAnsi="Arial" w:cs="Arial"/>
                <w:b/>
                <w:bCs/>
                <w:i/>
                <w:iCs/>
              </w:rPr>
              <w:t>aprila</w:t>
            </w:r>
            <w:proofErr w:type="gramEnd"/>
            <w:r w:rsidRPr="00D57588">
              <w:rPr>
                <w:rFonts w:ascii="Arial" w:eastAsia="Times New Roman" w:hAnsi="Arial" w:cs="Arial"/>
                <w:b/>
                <w:bCs/>
                <w:i/>
                <w:iCs/>
              </w:rPr>
              <w:t xml:space="preserve"> 2020. godine</w:t>
            </w:r>
            <w:r w:rsidRPr="00D57588">
              <w:rPr>
                <w:rFonts w:ascii="Arial" w:eastAsia="Times New Roman" w:hAnsi="Arial" w:cs="Arial"/>
                <w:i/>
                <w:iCs/>
              </w:rPr>
              <w:t xml:space="preserve"> nije imalo status osiguranika zaposlenog, osiguranika samostalnih delatnosti kao preduzetnik, odnosno osiguranika samostalnih delatnosti koji je osnivač odnosno član privrednog društva koji je u radnom odnosu u privrednom društvu čiji je osnivač odnosno član, a koje je status osiguranika zaposlenog, odnosno status osiguranika samostalnih delatnosti koji je osnivač odnosno član privrednog društva koji je u radnom odnosu </w:t>
            </w:r>
            <w:r w:rsidRPr="00D57588">
              <w:rPr>
                <w:rFonts w:ascii="Arial" w:eastAsia="Times New Roman" w:hAnsi="Arial" w:cs="Arial"/>
                <w:i/>
                <w:iCs/>
              </w:rPr>
              <w:lastRenderedPageBreak/>
              <w:t xml:space="preserve">u privrednom društvu čiji je osnivač odnosno član </w:t>
            </w:r>
            <w:r w:rsidRPr="00D57588">
              <w:rPr>
                <w:rFonts w:ascii="Arial" w:eastAsia="Times New Roman" w:hAnsi="Arial" w:cs="Arial"/>
                <w:b/>
                <w:bCs/>
                <w:i/>
                <w:iCs/>
              </w:rPr>
              <w:t xml:space="preserve">steklo u periodu od 1. </w:t>
            </w:r>
            <w:proofErr w:type="gramStart"/>
            <w:r w:rsidRPr="00D57588">
              <w:rPr>
                <w:rFonts w:ascii="Arial" w:eastAsia="Times New Roman" w:hAnsi="Arial" w:cs="Arial"/>
                <w:b/>
                <w:bCs/>
                <w:i/>
                <w:iCs/>
              </w:rPr>
              <w:t>maja</w:t>
            </w:r>
            <w:proofErr w:type="gramEnd"/>
            <w:r w:rsidRPr="00D57588">
              <w:rPr>
                <w:rFonts w:ascii="Arial" w:eastAsia="Times New Roman" w:hAnsi="Arial" w:cs="Arial"/>
                <w:b/>
                <w:bCs/>
                <w:i/>
                <w:iCs/>
              </w:rPr>
              <w:t xml:space="preserve"> 2020.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2020. godine</w:t>
            </w:r>
            <w:r w:rsidRPr="00D57588">
              <w:rPr>
                <w:rFonts w:ascii="Arial" w:eastAsia="Times New Roman" w:hAnsi="Arial" w:cs="Arial"/>
                <w:i/>
                <w:iCs/>
              </w:rPr>
              <w:t xml:space="preserve"> zasnivanjem radnog odnosa kod poslodavca;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Kvalifikovanim novozaposlenim licem smatra se i lice koje u periodu </w:t>
            </w:r>
            <w:r w:rsidRPr="00D57588">
              <w:rPr>
                <w:rFonts w:ascii="Arial" w:eastAsia="Times New Roman" w:hAnsi="Arial" w:cs="Arial"/>
                <w:b/>
                <w:bCs/>
                <w:i/>
                <w:iCs/>
              </w:rPr>
              <w:t xml:space="preserve">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2021. godine</w:t>
            </w:r>
            <w:r w:rsidRPr="00D57588">
              <w:rPr>
                <w:rFonts w:ascii="Arial" w:eastAsia="Times New Roman" w:hAnsi="Arial" w:cs="Arial"/>
                <w:i/>
                <w:iCs/>
              </w:rPr>
              <w:t xml:space="preserve"> nije imalo status osiguranika zaposlenog, odnosno osiguranika samostalnih delatnosti koji je osnivač, odnosno član privrednog društva koji je u radnom odnosu u privrednom društvu čiji je osnivač, odnosno član, a koje je u tom periodu imalo status osiguranika samostalnih delatnosti kao preduzetnik, ukoliko status osiguranika zaposlenog, odnosno osiguranika samostalnih delatnosti koji je osnivač, odnosno član privrednog društva koji je u radnom odnosu u privrednom društvu čiji je osnivač, odnosno član </w:t>
            </w:r>
            <w:r w:rsidRPr="00D57588">
              <w:rPr>
                <w:rFonts w:ascii="Arial" w:eastAsia="Times New Roman" w:hAnsi="Arial" w:cs="Arial"/>
                <w:b/>
                <w:bCs/>
                <w:i/>
                <w:iCs/>
              </w:rPr>
              <w:t xml:space="preserve">stekne u periodu 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2022.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30. </w:t>
            </w:r>
            <w:proofErr w:type="gramStart"/>
            <w:r w:rsidRPr="00D57588">
              <w:rPr>
                <w:rFonts w:ascii="Arial" w:eastAsia="Times New Roman" w:hAnsi="Arial" w:cs="Arial"/>
                <w:b/>
                <w:bCs/>
                <w:i/>
                <w:iCs/>
              </w:rPr>
              <w:t>aprila</w:t>
            </w:r>
            <w:proofErr w:type="gramEnd"/>
            <w:r w:rsidRPr="00D57588">
              <w:rPr>
                <w:rFonts w:ascii="Arial" w:eastAsia="Times New Roman" w:hAnsi="Arial" w:cs="Arial"/>
                <w:b/>
                <w:bCs/>
                <w:i/>
                <w:iCs/>
              </w:rPr>
              <w:t xml:space="preserve"> 2022. </w:t>
            </w:r>
            <w:proofErr w:type="gramStart"/>
            <w:r w:rsidRPr="00D57588">
              <w:rPr>
                <w:rFonts w:ascii="Arial" w:eastAsia="Times New Roman" w:hAnsi="Arial" w:cs="Arial"/>
                <w:b/>
                <w:bCs/>
                <w:i/>
                <w:iCs/>
              </w:rPr>
              <w:t>godine</w:t>
            </w:r>
            <w:proofErr w:type="gramEnd"/>
            <w:r w:rsidRPr="00D57588">
              <w:rPr>
                <w:rFonts w:ascii="Arial" w:eastAsia="Times New Roman" w:hAnsi="Arial" w:cs="Arial"/>
                <w:i/>
                <w:iCs/>
              </w:rPr>
              <w:t xml:space="preserve"> zasnivanjem radnog odnosa kod poslodavca koji je na dan 31. </w:t>
            </w:r>
            <w:proofErr w:type="gramStart"/>
            <w:r w:rsidRPr="00D57588">
              <w:rPr>
                <w:rFonts w:ascii="Arial" w:eastAsia="Times New Roman" w:hAnsi="Arial" w:cs="Arial"/>
                <w:i/>
                <w:iCs/>
              </w:rPr>
              <w:t>decembra</w:t>
            </w:r>
            <w:proofErr w:type="gramEnd"/>
            <w:r w:rsidRPr="00D57588">
              <w:rPr>
                <w:rFonts w:ascii="Arial" w:eastAsia="Times New Roman" w:hAnsi="Arial" w:cs="Arial"/>
                <w:i/>
                <w:iCs/>
              </w:rPr>
              <w:t xml:space="preserve"> 2020. godine imao najviše 30 zaposlenih;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Kvalifikovanim novozaposlenim licem ne smatra se lice koje je u periodu pre zaposlenja imalo status korisnika starosne, prevremene starosne ili invalidske penzije.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w:t>
            </w:r>
            <w:r w:rsidRPr="00D57588">
              <w:rPr>
                <w:rFonts w:ascii="Arial" w:eastAsia="Times New Roman" w:hAnsi="Arial" w:cs="Arial"/>
                <w:i/>
                <w:iCs/>
              </w:rPr>
              <w:t xml:space="preserve">Olakšicu može da ostvari i poslodavac koji </w:t>
            </w:r>
            <w:r w:rsidRPr="00D57588">
              <w:rPr>
                <w:rFonts w:ascii="Arial" w:eastAsia="Times New Roman" w:hAnsi="Arial" w:cs="Arial"/>
                <w:b/>
                <w:bCs/>
                <w:i/>
                <w:iCs/>
              </w:rPr>
              <w:t xml:space="preserve">započne obavljanje delatnosti posle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*****Posebno su propisani procenti oslobođenja i oznake olakšica za period od 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2023. </w:t>
            </w:r>
            <w:proofErr w:type="gramStart"/>
            <w:r w:rsidRPr="00D57588">
              <w:rPr>
                <w:rFonts w:ascii="Arial" w:eastAsia="Times New Roman" w:hAnsi="Arial" w:cs="Arial"/>
                <w:b/>
                <w:bCs/>
                <w:i/>
                <w:iCs/>
              </w:rPr>
              <w:t>do</w:t>
            </w:r>
            <w:proofErr w:type="gramEnd"/>
            <w:r w:rsidRPr="00D57588">
              <w:rPr>
                <w:rFonts w:ascii="Arial" w:eastAsia="Times New Roman" w:hAnsi="Arial" w:cs="Arial"/>
                <w:b/>
                <w:bCs/>
                <w:i/>
                <w:iCs/>
              </w:rPr>
              <w:t xml:space="preserve">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2025.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******Oznaka za olakšicu (OL</w:t>
            </w:r>
            <w:proofErr w:type="gramStart"/>
            <w:r w:rsidRPr="00D57588">
              <w:rPr>
                <w:rFonts w:ascii="Arial" w:eastAsia="Times New Roman" w:hAnsi="Arial" w:cs="Arial"/>
                <w:b/>
                <w:bCs/>
                <w:i/>
                <w:iCs/>
              </w:rPr>
              <w:t>)</w:t>
            </w:r>
            <w:r w:rsidRPr="00D57588">
              <w:rPr>
                <w:rFonts w:ascii="Arial" w:eastAsia="Times New Roman" w:hAnsi="Arial" w:cs="Arial"/>
                <w:i/>
                <w:iCs/>
              </w:rPr>
              <w:t>po</w:t>
            </w:r>
            <w:proofErr w:type="gramEnd"/>
            <w:r w:rsidRPr="00D57588">
              <w:rPr>
                <w:rFonts w:ascii="Arial" w:eastAsia="Times New Roman" w:hAnsi="Arial" w:cs="Arial"/>
                <w:i/>
                <w:iCs/>
              </w:rPr>
              <w:t xml:space="preserve"> osnovu isplate zarade kvalifikovanom novozaposlenom licu</w:t>
            </w:r>
            <w:r w:rsidRPr="00D57588">
              <w:rPr>
                <w:rFonts w:ascii="Arial" w:eastAsia="Times New Roman" w:hAnsi="Arial" w:cs="Arial"/>
                <w:b/>
                <w:bCs/>
                <w:i/>
                <w:iCs/>
              </w:rPr>
              <w:t>u periodu 01.01.2023. - 31.12.2023. godine :</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 xml:space="preserve"> 31 - </w:t>
            </w:r>
            <w:r w:rsidRPr="00D57588">
              <w:rPr>
                <w:rFonts w:ascii="Arial" w:eastAsia="Times New Roman" w:hAnsi="Arial" w:cs="Arial"/>
                <w:i/>
                <w:iCs/>
              </w:rPr>
              <w:t xml:space="preserve">ovu oznaku za olakšicu koristi poslodavac u 2023. </w:t>
            </w:r>
            <w:proofErr w:type="gramStart"/>
            <w:r w:rsidRPr="00D57588">
              <w:rPr>
                <w:rFonts w:ascii="Arial" w:eastAsia="Times New Roman" w:hAnsi="Arial" w:cs="Arial"/>
                <w:i/>
                <w:iCs/>
              </w:rPr>
              <w:t>godini</w:t>
            </w:r>
            <w:proofErr w:type="gramEnd"/>
            <w:r w:rsidRPr="00D57588">
              <w:rPr>
                <w:rFonts w:ascii="Arial" w:eastAsia="Times New Roman" w:hAnsi="Arial" w:cs="Arial"/>
                <w:i/>
                <w:iCs/>
              </w:rPr>
              <w:t xml:space="preserve"> za isplaćene zarade kvalifikovanom novozaposlenom licu koje je taj status steklo u 2020. godini, i koristi oslobođenje od plaćanja 50% za porez i 75% za doprinose za PIO;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 xml:space="preserve">32 </w:t>
            </w:r>
            <w:r w:rsidRPr="00D57588">
              <w:rPr>
                <w:rFonts w:ascii="Arial" w:eastAsia="Times New Roman" w:hAnsi="Arial" w:cs="Arial"/>
                <w:i/>
                <w:iCs/>
              </w:rPr>
              <w:t xml:space="preserve">- ovu oznaku za olakšicu koristi poslodavac u 2023. </w:t>
            </w:r>
            <w:proofErr w:type="gramStart"/>
            <w:r w:rsidRPr="00D57588">
              <w:rPr>
                <w:rFonts w:ascii="Arial" w:eastAsia="Times New Roman" w:hAnsi="Arial" w:cs="Arial"/>
                <w:i/>
                <w:iCs/>
              </w:rPr>
              <w:t>godini</w:t>
            </w:r>
            <w:proofErr w:type="gramEnd"/>
            <w:r w:rsidRPr="00D57588">
              <w:rPr>
                <w:rFonts w:ascii="Arial" w:eastAsia="Times New Roman" w:hAnsi="Arial" w:cs="Arial"/>
                <w:i/>
                <w:iCs/>
              </w:rPr>
              <w:t xml:space="preserve"> za isplaćene zarade kvalifikovanom novozaposlenom licu koje je taj status steklo u 2022. </w:t>
            </w:r>
            <w:proofErr w:type="gramStart"/>
            <w:r w:rsidRPr="00D57588">
              <w:rPr>
                <w:rFonts w:ascii="Arial" w:eastAsia="Times New Roman" w:hAnsi="Arial" w:cs="Arial"/>
                <w:i/>
                <w:iCs/>
              </w:rPr>
              <w:t>godini</w:t>
            </w:r>
            <w:proofErr w:type="gramEnd"/>
            <w:r w:rsidRPr="00D57588">
              <w:rPr>
                <w:rFonts w:ascii="Arial" w:eastAsia="Times New Roman" w:hAnsi="Arial" w:cs="Arial"/>
                <w:i/>
                <w:iCs/>
              </w:rPr>
              <w:t xml:space="preserve">, i shodno tome koristi oslobođenje od plaćanja 47% za porez i 72% za doprinose za PIO.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Napomene: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 xml:space="preserve">Poslodavac koji za određeno lice koristi bilo koju vrstu podsticaja koji su uređeni odgovarajućim zakonom, po osnovu zasnivanja radnog odnosa sa tim licem nema pravo da za to lice ostvari ovo oslobođenje.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Doprinos za PIO za kvalifikovano novozaposleno lice, za koje poslodavac ostvaruje pravo na oslobođenje od plaćanja doprinosa, plaćaju se iz budžeta Republike, a za potrebe ostvarivanja prava iz PIO ovi doprinosi se smatraju plaćenim u momentu dospelosti</w:t>
            </w:r>
            <w:r w:rsidRPr="00D57588">
              <w:rPr>
                <w:rFonts w:ascii="Arial" w:eastAsia="Times New Roman" w:hAnsi="Arial" w:cs="Arial"/>
                <w:i/>
                <w:iCs/>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i/>
                <w:iCs/>
              </w:rPr>
              <w:t xml:space="preserve">Ako u toku korišćenja oslobođenja poslodavac </w:t>
            </w:r>
            <w:r w:rsidRPr="00D57588">
              <w:rPr>
                <w:rFonts w:ascii="Arial" w:eastAsia="Times New Roman" w:hAnsi="Arial" w:cs="Arial"/>
                <w:b/>
                <w:bCs/>
                <w:i/>
                <w:iCs/>
              </w:rPr>
              <w:t xml:space="preserve">smanji broj zaposlenih u odnosu na dan 31. </w:t>
            </w:r>
            <w:proofErr w:type="gramStart"/>
            <w:r w:rsidRPr="00D57588">
              <w:rPr>
                <w:rFonts w:ascii="Arial" w:eastAsia="Times New Roman" w:hAnsi="Arial" w:cs="Arial"/>
                <w:b/>
                <w:bCs/>
                <w:i/>
                <w:iCs/>
              </w:rPr>
              <w:t>decembar</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i/>
                <w:iCs/>
              </w:rPr>
              <w:t xml:space="preserve">, </w:t>
            </w:r>
            <w:r w:rsidRPr="00D57588">
              <w:rPr>
                <w:rFonts w:ascii="Arial" w:eastAsia="Times New Roman" w:hAnsi="Arial" w:cs="Arial"/>
                <w:b/>
                <w:bCs/>
                <w:i/>
                <w:iCs/>
              </w:rPr>
              <w:t>prestankom radnog odnosa lica koje se ne smatra kvalifikovanim novozaposlenim licem</w:t>
            </w:r>
            <w:r w:rsidRPr="00D57588">
              <w:rPr>
                <w:rFonts w:ascii="Arial" w:eastAsia="Times New Roman" w:hAnsi="Arial" w:cs="Arial"/>
                <w:i/>
                <w:iCs/>
              </w:rPr>
              <w:t xml:space="preserve">, gubi pravo da koristi oslobođenje za onaj broj kvalifikovanih novozaposlenih lica za koliko je smanjen broj zaposlenih u odnosu na dan 31. </w:t>
            </w:r>
            <w:proofErr w:type="gramStart"/>
            <w:r w:rsidRPr="00D57588">
              <w:rPr>
                <w:rFonts w:ascii="Arial" w:eastAsia="Times New Roman" w:hAnsi="Arial" w:cs="Arial"/>
                <w:i/>
                <w:iCs/>
              </w:rPr>
              <w:t>decembar</w:t>
            </w:r>
            <w:proofErr w:type="gramEnd"/>
            <w:r w:rsidRPr="00D57588">
              <w:rPr>
                <w:rFonts w:ascii="Arial" w:eastAsia="Times New Roman" w:hAnsi="Arial" w:cs="Arial"/>
                <w:i/>
                <w:iCs/>
              </w:rPr>
              <w:t xml:space="preserve"> 2019. </w:t>
            </w:r>
            <w:proofErr w:type="gramStart"/>
            <w:r w:rsidRPr="00D57588">
              <w:rPr>
                <w:rFonts w:ascii="Arial" w:eastAsia="Times New Roman" w:hAnsi="Arial" w:cs="Arial"/>
                <w:i/>
                <w:iCs/>
              </w:rPr>
              <w:t>godine</w:t>
            </w:r>
            <w:proofErr w:type="gramEnd"/>
            <w:r w:rsidRPr="00D57588">
              <w:rPr>
                <w:rFonts w:ascii="Arial" w:eastAsia="Times New Roman" w:hAnsi="Arial" w:cs="Arial"/>
                <w:i/>
                <w:iCs/>
              </w:rPr>
              <w:t xml:space="preserve">, pri čemu, u slučaju kada je oslobođenje ostvareno za više kvalifikovanih novozaposlenih lica, prvo gubi oslobođenje za ono kvalifikovano novozaposleno </w:t>
            </w:r>
            <w:r w:rsidRPr="00D57588">
              <w:rPr>
                <w:rFonts w:ascii="Arial" w:eastAsia="Times New Roman" w:hAnsi="Arial" w:cs="Arial"/>
                <w:i/>
                <w:iCs/>
              </w:rPr>
              <w:lastRenderedPageBreak/>
              <w:t>lice sa kojim je ranije zasnovao radni odnos.</w:t>
            </w:r>
            <w:r w:rsidRPr="00D57588">
              <w:rPr>
                <w:rFonts w:ascii="Arial" w:eastAsia="Times New Roman" w:hAnsi="Arial" w:cs="Arial"/>
                <w:b/>
                <w:bCs/>
                <w:i/>
                <w:iCs/>
              </w:rPr>
              <w:t xml:space="preserve"> Kada je reč o poslodavcu koji je započeo obavljanje delatnosti posle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w:t>
            </w:r>
            <w:r w:rsidRPr="00D57588">
              <w:rPr>
                <w:rFonts w:ascii="Arial" w:eastAsia="Times New Roman" w:hAnsi="Arial" w:cs="Arial"/>
                <w:i/>
                <w:iCs/>
              </w:rPr>
              <w:t xml:space="preserve">ukoliko ovaj poslodavac </w:t>
            </w:r>
            <w:r w:rsidRPr="00D57588">
              <w:rPr>
                <w:rFonts w:ascii="Arial" w:eastAsia="Times New Roman" w:hAnsi="Arial" w:cs="Arial"/>
                <w:b/>
                <w:bCs/>
                <w:i/>
                <w:iCs/>
              </w:rPr>
              <w:t>smanji broj zaposlenih u odnosu na dan 31. decembar godine u kojoj je započeo obavljanje delatnosti, prestankom radnog odnosa lica koje se ne smatra kvalifikovanim novozaposlenim licem</w:t>
            </w:r>
            <w:r w:rsidRPr="00D57588">
              <w:rPr>
                <w:rFonts w:ascii="Arial" w:eastAsia="Times New Roman" w:hAnsi="Arial" w:cs="Arial"/>
                <w:i/>
                <w:iCs/>
              </w:rPr>
              <w:t xml:space="preserve">, gubi pravo da koristi oslobođenje za onaj broj kvalifikovanih novozaposlenih lica za koliko je smanjen broj zaposlenih u odnosu na dan 31. </w:t>
            </w:r>
            <w:proofErr w:type="gramStart"/>
            <w:r w:rsidRPr="00D57588">
              <w:rPr>
                <w:rFonts w:ascii="Arial" w:eastAsia="Times New Roman" w:hAnsi="Arial" w:cs="Arial"/>
                <w:i/>
                <w:iCs/>
              </w:rPr>
              <w:t>decembar</w:t>
            </w:r>
            <w:proofErr w:type="gramEnd"/>
            <w:r w:rsidRPr="00D57588">
              <w:rPr>
                <w:rFonts w:ascii="Arial" w:eastAsia="Times New Roman" w:hAnsi="Arial" w:cs="Arial"/>
                <w:i/>
                <w:iCs/>
              </w:rPr>
              <w:t xml:space="preserve"> godine u kojoj je započeo obavljanje delatnosti, pri čemu, u slučaju kada je poresko oslobođenje ostvareno za više kvalifikovanih novozaposlenih lica, prvo gubi oslobođenje za ono kvalifikovano novozaposleno lice sa kojim je ranije zasnovao radni odnos.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1"/>
        <w:gridCol w:w="1784"/>
        <w:gridCol w:w="1933"/>
        <w:gridCol w:w="1885"/>
        <w:gridCol w:w="1036"/>
        <w:gridCol w:w="1931"/>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7" w:name="str_8"/>
            <w:bookmarkEnd w:id="7"/>
            <w:r w:rsidRPr="00D57588">
              <w:rPr>
                <w:rFonts w:ascii="Arial" w:eastAsia="Times New Roman" w:hAnsi="Arial" w:cs="Arial"/>
                <w:sz w:val="31"/>
                <w:szCs w:val="31"/>
              </w:rPr>
              <w:t>Olakšica za zapošljavanje novih lica</w:t>
            </w:r>
            <w:r w:rsidRPr="00D57588">
              <w:rPr>
                <w:rFonts w:ascii="Arial" w:eastAsia="Times New Roman" w:hAnsi="Arial" w:cs="Arial"/>
                <w:sz w:val="31"/>
                <w:szCs w:val="31"/>
              </w:rPr>
              <w:br/>
              <w:t xml:space="preserve">(primena od 1. marta 2022. godine)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21z 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45ž ZDOSO</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 xml:space="preserve">Poslodavac: </w:t>
            </w:r>
            <w:r w:rsidRPr="00D57588">
              <w:rPr>
                <w:rFonts w:ascii="Arial" w:eastAsia="Times New Roman" w:hAnsi="Arial" w:cs="Arial"/>
              </w:rPr>
              <w:t xml:space="preserve">pravno lice, preduzetnik, preduzetnik paušalac, preduzetnik poljoprivrednik, predstavništvo i ogranak stranog pravnog lica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Da je poslodavac zaključio ugovor o radu sa </w:t>
            </w:r>
            <w:r w:rsidRPr="00D57588">
              <w:rPr>
                <w:rFonts w:ascii="Arial" w:eastAsia="Times New Roman" w:hAnsi="Arial" w:cs="Arial"/>
                <w:b/>
                <w:bCs/>
              </w:rPr>
              <w:t>novozaposlenim licem</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Da novozaposleno lice ostvaruje </w:t>
            </w:r>
            <w:r w:rsidRPr="00D57588">
              <w:rPr>
                <w:rFonts w:ascii="Arial" w:eastAsia="Times New Roman" w:hAnsi="Arial" w:cs="Arial"/>
                <w:b/>
                <w:bCs/>
              </w:rPr>
              <w:t xml:space="preserve">mesečnu zaradu veću od 76.500 dinara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se oslobađa obaveze plaćanja: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70% obračunatog i obustavljenog iznosa poreza iz zarade</w:t>
            </w:r>
            <w:r w:rsidRPr="00D57588">
              <w:rPr>
                <w:rFonts w:ascii="Arial" w:eastAsia="Times New Roman" w:hAnsi="Arial" w:cs="Arial"/>
              </w:rPr>
              <w:t xml:space="preserve"> novozaposlenog lica 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100% obračunatog iznosa doprinosa za penzijsko i invalidsko osiguranje</w:t>
            </w:r>
            <w:r w:rsidRPr="00D57588">
              <w:rPr>
                <w:rFonts w:ascii="Arial" w:eastAsia="Times New Roman" w:hAnsi="Arial" w:cs="Arial"/>
              </w:rPr>
              <w:t xml:space="preserve"> (na teret zaposlenog i na teret poslodavca)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OL -</w:t>
            </w:r>
            <w:r w:rsidRPr="00D57588">
              <w:rPr>
                <w:rFonts w:ascii="Arial" w:eastAsia="Times New Roman" w:hAnsi="Arial" w:cs="Arial"/>
                <w:b/>
                <w:bCs/>
              </w:rPr>
              <w:t xml:space="preserve"> 37</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Za zarade isplaćene novozaposlenom licu</w:t>
            </w:r>
            <w:r w:rsidRPr="00D57588">
              <w:rPr>
                <w:rFonts w:ascii="Arial" w:eastAsia="Times New Roman" w:hAnsi="Arial" w:cs="Arial"/>
                <w:b/>
                <w:bCs/>
              </w:rPr>
              <w:t xml:space="preserve"> u periodu od 1. </w:t>
            </w:r>
            <w:proofErr w:type="gramStart"/>
            <w:r w:rsidRPr="00D57588">
              <w:rPr>
                <w:rFonts w:ascii="Arial" w:eastAsia="Times New Roman" w:hAnsi="Arial" w:cs="Arial"/>
                <w:b/>
                <w:bCs/>
              </w:rPr>
              <w:t>marta</w:t>
            </w:r>
            <w:proofErr w:type="gramEnd"/>
            <w:r w:rsidRPr="00D57588">
              <w:rPr>
                <w:rFonts w:ascii="Arial" w:eastAsia="Times New Roman" w:hAnsi="Arial" w:cs="Arial"/>
                <w:b/>
                <w:bCs/>
              </w:rPr>
              <w:t xml:space="preserve"> 2022. </w:t>
            </w:r>
            <w:proofErr w:type="gramStart"/>
            <w:r w:rsidRPr="00D57588">
              <w:rPr>
                <w:rFonts w:ascii="Arial" w:eastAsia="Times New Roman" w:hAnsi="Arial" w:cs="Arial"/>
                <w:b/>
                <w:bCs/>
              </w:rPr>
              <w:t>godine</w:t>
            </w:r>
            <w:proofErr w:type="gramEnd"/>
            <w:r w:rsidRPr="00D57588">
              <w:rPr>
                <w:rFonts w:ascii="Arial" w:eastAsia="Times New Roman" w:hAnsi="Arial" w:cs="Arial"/>
                <w:b/>
                <w:bCs/>
              </w:rPr>
              <w:t xml:space="preserve"> do 31. </w:t>
            </w:r>
            <w:proofErr w:type="gramStart"/>
            <w:r w:rsidRPr="00D57588">
              <w:rPr>
                <w:rFonts w:ascii="Arial" w:eastAsia="Times New Roman" w:hAnsi="Arial" w:cs="Arial"/>
                <w:b/>
                <w:bCs/>
              </w:rPr>
              <w:t>decembra</w:t>
            </w:r>
            <w:proofErr w:type="gramEnd"/>
            <w:r w:rsidRPr="00D57588">
              <w:rPr>
                <w:rFonts w:ascii="Arial" w:eastAsia="Times New Roman" w:hAnsi="Arial" w:cs="Arial"/>
                <w:b/>
                <w:bCs/>
              </w:rPr>
              <w:t xml:space="preserve"> 2024. godine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Novozaposleno lice</w:t>
            </w:r>
            <w:r w:rsidRPr="00D57588">
              <w:rPr>
                <w:rFonts w:ascii="Arial" w:eastAsia="Times New Roman" w:hAnsi="Arial" w:cs="Arial"/>
                <w:i/>
                <w:iCs/>
              </w:rPr>
              <w:t xml:space="preserve"> je lice koje u periodu od </w:t>
            </w:r>
            <w:r w:rsidRPr="00D57588">
              <w:rPr>
                <w:rFonts w:ascii="Arial" w:eastAsia="Times New Roman" w:hAnsi="Arial" w:cs="Arial"/>
                <w:b/>
                <w:bCs/>
                <w:i/>
                <w:iCs/>
              </w:rPr>
              <w:t xml:space="preserve">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2019.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28. </w:t>
            </w:r>
            <w:proofErr w:type="gramStart"/>
            <w:r w:rsidRPr="00D57588">
              <w:rPr>
                <w:rFonts w:ascii="Arial" w:eastAsia="Times New Roman" w:hAnsi="Arial" w:cs="Arial"/>
                <w:b/>
                <w:bCs/>
                <w:i/>
                <w:iCs/>
              </w:rPr>
              <w:t>februara</w:t>
            </w:r>
            <w:proofErr w:type="gramEnd"/>
            <w:r w:rsidRPr="00D57588">
              <w:rPr>
                <w:rFonts w:ascii="Arial" w:eastAsia="Times New Roman" w:hAnsi="Arial" w:cs="Arial"/>
                <w:b/>
                <w:bCs/>
                <w:i/>
                <w:iCs/>
              </w:rPr>
              <w:t xml:space="preserve"> 2022. godine</w:t>
            </w:r>
            <w:r w:rsidRPr="00D57588">
              <w:rPr>
                <w:rFonts w:ascii="Arial" w:eastAsia="Times New Roman" w:hAnsi="Arial" w:cs="Arial"/>
                <w:i/>
                <w:iCs/>
              </w:rPr>
              <w:t xml:space="preserve"> nije imalo status osiguranika zaposlenog, osiguranika samostalnih delatnosti kao preduzetnik, osiguranika samostalnih delatnosti koji je osnivač odnosno član privrednog društva koji je u radnom odnosu u privrednom društvu čiji je osnivač odnosno člana koje je status osiguranika zaposlenog, odnosno status osiguranika samostalnih delatnosti koji je osnivač </w:t>
            </w:r>
            <w:r w:rsidRPr="00D57588">
              <w:rPr>
                <w:rFonts w:ascii="Arial" w:eastAsia="Times New Roman" w:hAnsi="Arial" w:cs="Arial"/>
                <w:i/>
                <w:iCs/>
              </w:rPr>
              <w:lastRenderedPageBreak/>
              <w:t xml:space="preserve">odnosno član privrednog društva koji je u radnom odnosu u privrednom društvu čiji je osnivač odnosno član steklo u periodu od </w:t>
            </w:r>
            <w:r w:rsidRPr="00D57588">
              <w:rPr>
                <w:rFonts w:ascii="Arial" w:eastAsia="Times New Roman" w:hAnsi="Arial" w:cs="Arial"/>
                <w:b/>
                <w:bCs/>
                <w:i/>
                <w:iCs/>
              </w:rPr>
              <w:t xml:space="preserve">1. </w:t>
            </w:r>
            <w:proofErr w:type="gramStart"/>
            <w:r w:rsidRPr="00D57588">
              <w:rPr>
                <w:rFonts w:ascii="Arial" w:eastAsia="Times New Roman" w:hAnsi="Arial" w:cs="Arial"/>
                <w:b/>
                <w:bCs/>
                <w:i/>
                <w:iCs/>
              </w:rPr>
              <w:t>marta</w:t>
            </w:r>
            <w:proofErr w:type="gramEnd"/>
            <w:r w:rsidRPr="00D57588">
              <w:rPr>
                <w:rFonts w:ascii="Arial" w:eastAsia="Times New Roman" w:hAnsi="Arial" w:cs="Arial"/>
                <w:b/>
                <w:bCs/>
                <w:i/>
                <w:iCs/>
              </w:rPr>
              <w:t xml:space="preserve"> 2022. </w:t>
            </w:r>
            <w:proofErr w:type="gramStart"/>
            <w:r w:rsidRPr="00D57588">
              <w:rPr>
                <w:rFonts w:ascii="Arial" w:eastAsia="Times New Roman" w:hAnsi="Arial" w:cs="Arial"/>
                <w:b/>
                <w:bCs/>
                <w:i/>
                <w:iCs/>
              </w:rPr>
              <w:t>godine</w:t>
            </w:r>
            <w:proofErr w:type="gramEnd"/>
            <w:r w:rsidRPr="00D57588">
              <w:rPr>
                <w:rFonts w:ascii="Arial" w:eastAsia="Times New Roman" w:hAnsi="Arial" w:cs="Arial"/>
                <w:b/>
                <w:bCs/>
                <w:i/>
                <w:iCs/>
              </w:rPr>
              <w:t xml:space="preserve"> do 31. </w:t>
            </w:r>
            <w:proofErr w:type="gramStart"/>
            <w:r w:rsidRPr="00D57588">
              <w:rPr>
                <w:rFonts w:ascii="Arial" w:eastAsia="Times New Roman" w:hAnsi="Arial" w:cs="Arial"/>
                <w:b/>
                <w:bCs/>
                <w:i/>
                <w:iCs/>
              </w:rPr>
              <w:t>decembra</w:t>
            </w:r>
            <w:proofErr w:type="gramEnd"/>
            <w:r w:rsidRPr="00D57588">
              <w:rPr>
                <w:rFonts w:ascii="Arial" w:eastAsia="Times New Roman" w:hAnsi="Arial" w:cs="Arial"/>
                <w:b/>
                <w:bCs/>
                <w:i/>
                <w:iCs/>
              </w:rPr>
              <w:t xml:space="preserve"> 2022. </w:t>
            </w:r>
            <w:proofErr w:type="gramStart"/>
            <w:r w:rsidRPr="00D57588">
              <w:rPr>
                <w:rFonts w:ascii="Arial" w:eastAsia="Times New Roman" w:hAnsi="Arial" w:cs="Arial"/>
                <w:b/>
                <w:bCs/>
                <w:i/>
                <w:iCs/>
              </w:rPr>
              <w:t>godine</w:t>
            </w:r>
            <w:proofErr w:type="gramEnd"/>
            <w:r w:rsidRPr="00D57588">
              <w:rPr>
                <w:rFonts w:ascii="Arial" w:eastAsia="Times New Roman" w:hAnsi="Arial" w:cs="Arial"/>
                <w:i/>
                <w:iCs/>
              </w:rPr>
              <w:t xml:space="preserve"> zasnivanjem radnog odnosa, ali i pod uslovom da od </w:t>
            </w:r>
            <w:r w:rsidRPr="00D57588">
              <w:rPr>
                <w:rFonts w:ascii="Arial" w:eastAsia="Times New Roman" w:hAnsi="Arial" w:cs="Arial"/>
                <w:b/>
                <w:bCs/>
                <w:i/>
                <w:iCs/>
              </w:rPr>
              <w:t xml:space="preserve">1. </w:t>
            </w:r>
            <w:proofErr w:type="gramStart"/>
            <w:r w:rsidRPr="00D57588">
              <w:rPr>
                <w:rFonts w:ascii="Arial" w:eastAsia="Times New Roman" w:hAnsi="Arial" w:cs="Arial"/>
                <w:b/>
                <w:bCs/>
                <w:i/>
                <w:iCs/>
              </w:rPr>
              <w:t>januara</w:t>
            </w:r>
            <w:proofErr w:type="gramEnd"/>
            <w:r w:rsidRPr="00D57588">
              <w:rPr>
                <w:rFonts w:ascii="Arial" w:eastAsia="Times New Roman" w:hAnsi="Arial" w:cs="Arial"/>
                <w:b/>
                <w:bCs/>
                <w:i/>
                <w:iCs/>
              </w:rPr>
              <w:t xml:space="preserve"> 2019. godine nije imalo status korisnika starosne, prevremene starosne ili invalidske penzije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xml:space="preserve">• Poslodavac koji za određeno lice koristi bilo koju vrstu podsticaja koji su uređeni odgovarajućim zakonom, uključujući naknade koje, u okviru programa i mera aktivne politike zapošljavanja, plaća Nacionalna služba za zapošljavanje u skladu sa zakonom kojim se uređuje zapošljavanje i osiguranje za slučaj nezaposlenosti, po osnovu zasnivanja radnog odnosa sa tim licem nema pravo da za to lice ostvari ovu olakšicu.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 Doprinos za PIO za novozaposleno lice, za koje se ostvaruje pravo na oslobođenje od plaćanja doprinosa, plaćaju se iz budžeta Republike, a za potrebe ostvarivanja prava iz PIO smatraju se plaćenim u momentu dospelosti.</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8"/>
        <w:gridCol w:w="2267"/>
        <w:gridCol w:w="1932"/>
        <w:gridCol w:w="2116"/>
        <w:gridCol w:w="1085"/>
        <w:gridCol w:w="1162"/>
      </w:tblGrid>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D9D9D9"/>
            <w:hideMark/>
          </w:tcPr>
          <w:p w:rsidR="00D57588" w:rsidRPr="00D57588" w:rsidRDefault="00D57588" w:rsidP="00D57588">
            <w:pPr>
              <w:spacing w:after="0" w:line="240" w:lineRule="auto"/>
              <w:jc w:val="center"/>
              <w:rPr>
                <w:rFonts w:ascii="Arial" w:eastAsia="Times New Roman" w:hAnsi="Arial" w:cs="Arial"/>
                <w:sz w:val="31"/>
                <w:szCs w:val="31"/>
              </w:rPr>
            </w:pPr>
            <w:bookmarkStart w:id="8" w:name="str_9"/>
            <w:bookmarkEnd w:id="8"/>
            <w:r w:rsidRPr="00D57588">
              <w:rPr>
                <w:rFonts w:ascii="Arial" w:eastAsia="Times New Roman" w:hAnsi="Arial" w:cs="Arial"/>
                <w:sz w:val="31"/>
                <w:szCs w:val="31"/>
              </w:rPr>
              <w:t>Olakšica za poslodavca koji obavlja istraživanje i razvoj</w:t>
            </w:r>
            <w:r w:rsidRPr="00D57588">
              <w:rPr>
                <w:rFonts w:ascii="Arial" w:eastAsia="Times New Roman" w:hAnsi="Arial" w:cs="Arial"/>
                <w:sz w:val="31"/>
                <w:szCs w:val="31"/>
              </w:rPr>
              <w:br/>
              <w:t xml:space="preserve">(primena od 1. marta 2022. godine)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Član zakona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Ko ima pravo da koristi olakšicu</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Uslovi za korišćenje olakšice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U čemu se sastoji olakšica</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Oznaka vrste olakšice u PPP-PD (OL)</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D57588" w:rsidRPr="00D57588" w:rsidRDefault="00D57588" w:rsidP="00D57588">
            <w:pPr>
              <w:spacing w:before="100" w:beforeAutospacing="1" w:after="100" w:afterAutospacing="1" w:line="240" w:lineRule="auto"/>
              <w:jc w:val="center"/>
              <w:rPr>
                <w:rFonts w:ascii="Arial" w:eastAsia="Times New Roman" w:hAnsi="Arial" w:cs="Arial"/>
              </w:rPr>
            </w:pPr>
            <w:r w:rsidRPr="00D57588">
              <w:rPr>
                <w:rFonts w:ascii="Arial" w:eastAsia="Times New Roman" w:hAnsi="Arial" w:cs="Arial"/>
                <w:b/>
                <w:bCs/>
              </w:rPr>
              <w:t>Period u kojem se olakšica može koristiti</w:t>
            </w:r>
            <w:r w:rsidRPr="00D57588">
              <w:rPr>
                <w:rFonts w:ascii="Arial" w:eastAsia="Times New Roman" w:hAnsi="Arial" w:cs="Arial"/>
              </w:rPr>
              <w:t xml:space="preserve"> </w:t>
            </w:r>
          </w:p>
        </w:tc>
      </w:tr>
      <w:tr w:rsidR="00D57588" w:rsidRPr="00D57588" w:rsidTr="00D575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21i</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 xml:space="preserve">ZPDG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rPr>
              <w:t>45z ZDOSO</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 </w:t>
            </w:r>
            <w:r w:rsidRPr="00D57588">
              <w:rPr>
                <w:rFonts w:ascii="Arial" w:eastAsia="Times New Roman" w:hAnsi="Arial" w:cs="Arial"/>
                <w:b/>
                <w:bCs/>
              </w:rPr>
              <w:t>pravno lice</w:t>
            </w:r>
            <w:r w:rsidRPr="00D57588">
              <w:rPr>
                <w:rFonts w:ascii="Arial" w:eastAsia="Times New Roman" w:hAnsi="Arial" w:cs="Arial"/>
              </w:rPr>
              <w:t xml:space="preserve">, </w:t>
            </w:r>
            <w:r w:rsidRPr="00D57588">
              <w:rPr>
                <w:rFonts w:ascii="Arial" w:eastAsia="Times New Roman" w:hAnsi="Arial" w:cs="Arial"/>
                <w:b/>
                <w:bCs/>
              </w:rPr>
              <w:t>koji u okviru svoje delatnosti na teritoriji Republike obavlja istraživanje* i razvoj**, za svoj račun i zadržava vlasništvo na nematerijalnoj imovini koja može nastati istraživanjem i razvojem</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 osnovu isplate zarade zaposlenog koji je </w:t>
            </w:r>
            <w:r w:rsidRPr="00D57588">
              <w:rPr>
                <w:rFonts w:ascii="Arial" w:eastAsia="Times New Roman" w:hAnsi="Arial" w:cs="Arial"/>
                <w:b/>
                <w:bCs/>
              </w:rPr>
              <w:t xml:space="preserve">neposredno*** angažovan na poslovima istraživanja i razvoja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Poslodavac se oslobađa obaveze plaćanja: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70% obračunatog i obustavljenog iznosa poreza iz zarade</w:t>
            </w:r>
            <w:r w:rsidRPr="00D57588">
              <w:rPr>
                <w:rFonts w:ascii="Arial" w:eastAsia="Times New Roman" w:hAnsi="Arial" w:cs="Arial"/>
              </w:rPr>
              <w:t xml:space="preserve"> novozaposlenog lica 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b/>
                <w:bCs/>
              </w:rPr>
              <w:t>100% obračunatog iznosa doprinosa za penzijsko i invalidsko osiguranje</w:t>
            </w:r>
            <w:r w:rsidRPr="00D57588">
              <w:rPr>
                <w:rFonts w:ascii="Arial" w:eastAsia="Times New Roman" w:hAnsi="Arial" w:cs="Arial"/>
              </w:rPr>
              <w:t xml:space="preserve"> (na teret zaposlenog i na teret poslodavca)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Olakšica se ostvaruje </w:t>
            </w:r>
            <w:r w:rsidRPr="00D57588">
              <w:rPr>
                <w:rFonts w:ascii="Arial" w:eastAsia="Times New Roman" w:hAnsi="Arial" w:cs="Arial"/>
                <w:b/>
                <w:bCs/>
              </w:rPr>
              <w:t xml:space="preserve">srazmerno vremenu koje </w:t>
            </w:r>
            <w:r w:rsidRPr="00D57588">
              <w:rPr>
                <w:rFonts w:ascii="Arial" w:eastAsia="Times New Roman" w:hAnsi="Arial" w:cs="Arial"/>
                <w:b/>
                <w:bCs/>
              </w:rPr>
              <w:lastRenderedPageBreak/>
              <w:t>zaposleni provede na poslovima istraživanja ili razvoja u odnosu na puno radno vreme</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lastRenderedPageBreak/>
              <w:t>OL -</w:t>
            </w:r>
            <w:r w:rsidRPr="00D57588">
              <w:rPr>
                <w:rFonts w:ascii="Arial" w:eastAsia="Times New Roman" w:hAnsi="Arial" w:cs="Arial"/>
                <w:b/>
                <w:bCs/>
              </w:rPr>
              <w:t xml:space="preserve"> 38</w:t>
            </w:r>
            <w:r w:rsidRPr="00D5758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Olakšica se može koristiti </w:t>
            </w:r>
            <w:r w:rsidRPr="00D57588">
              <w:rPr>
                <w:rFonts w:ascii="Arial" w:eastAsia="Times New Roman" w:hAnsi="Arial" w:cs="Arial"/>
                <w:b/>
                <w:bCs/>
              </w:rPr>
              <w:t xml:space="preserve">od 1. </w:t>
            </w:r>
            <w:proofErr w:type="gramStart"/>
            <w:r w:rsidRPr="00D57588">
              <w:rPr>
                <w:rFonts w:ascii="Arial" w:eastAsia="Times New Roman" w:hAnsi="Arial" w:cs="Arial"/>
                <w:b/>
                <w:bCs/>
              </w:rPr>
              <w:t>marta</w:t>
            </w:r>
            <w:proofErr w:type="gramEnd"/>
            <w:r w:rsidRPr="00D57588">
              <w:rPr>
                <w:rFonts w:ascii="Arial" w:eastAsia="Times New Roman" w:hAnsi="Arial" w:cs="Arial"/>
                <w:b/>
                <w:bCs/>
              </w:rPr>
              <w:t xml:space="preserve"> 2022. godine</w:t>
            </w:r>
            <w:r w:rsidRPr="00D57588">
              <w:rPr>
                <w:rFonts w:ascii="Arial" w:eastAsia="Times New Roman" w:hAnsi="Arial" w:cs="Arial"/>
              </w:rPr>
              <w:t xml:space="preserve"> pa nadalje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lastRenderedPageBreak/>
              <w:t xml:space="preserve">Pojašnjenja: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Istraživanje</w:t>
            </w:r>
            <w:r w:rsidRPr="00D57588">
              <w:rPr>
                <w:rFonts w:ascii="Arial" w:eastAsia="Times New Roman" w:hAnsi="Arial" w:cs="Arial"/>
                <w:i/>
                <w:iCs/>
              </w:rPr>
              <w:t xml:space="preserve"> - originalno i planirano istraživanje preduzeto u cilju sticanja novog naučnog ili tehničkog znanja i razumevanja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w:t>
            </w:r>
            <w:r w:rsidRPr="00D57588">
              <w:rPr>
                <w:rFonts w:ascii="Arial" w:eastAsia="Times New Roman" w:hAnsi="Arial" w:cs="Arial"/>
                <w:b/>
                <w:bCs/>
                <w:i/>
                <w:iCs/>
              </w:rPr>
              <w:t>Razvoj</w:t>
            </w:r>
            <w:r w:rsidRPr="00D57588">
              <w:rPr>
                <w:rFonts w:ascii="Arial" w:eastAsia="Times New Roman" w:hAnsi="Arial" w:cs="Arial"/>
                <w:i/>
                <w:iCs/>
              </w:rPr>
              <w:t xml:space="preserve"> - primena rezultata istraživanja ili primena drugog naučnog dostignuća ili dizajna u cilju proizvodnje novih ili značajno poboljšanih materijala, uređaja, proizvoda, procesa, sistema ili usluga pre pristupanja komercijalnoj proizvodnji ili korišćenju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***Reč je o zaposlenom koji </w:t>
            </w:r>
            <w:r w:rsidRPr="00D57588">
              <w:rPr>
                <w:rFonts w:ascii="Arial" w:eastAsia="Times New Roman" w:hAnsi="Arial" w:cs="Arial"/>
                <w:b/>
                <w:bCs/>
                <w:i/>
                <w:iCs/>
              </w:rPr>
              <w:t xml:space="preserve">radi na sprovođenju projekta na način da je neposredno uključeno u identifikovanje i rešavanje odgovarajućih procesnih ili tehničkih problema ili zadataka povezanih sa konkretnim projektom. </w:t>
            </w:r>
            <w:r w:rsidRPr="00D57588">
              <w:rPr>
                <w:rFonts w:ascii="Arial" w:eastAsia="Times New Roman" w:hAnsi="Arial" w:cs="Arial"/>
                <w:i/>
                <w:iCs/>
              </w:rPr>
              <w:t xml:space="preserve">Angažovanjem na poslovima istraživanja i razvoja ne smatraju se aktivnosti povezane sa direktnim ili indirektnim nadzorom nad sprovođenjem projekta ili aktivnosti podrške u vezi sa sprovođenjem projekta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6A6A6"/>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b/>
                <w:bCs/>
                <w:i/>
                <w:iCs/>
              </w:rPr>
              <w:t>Napomene:</w:t>
            </w:r>
            <w:r w:rsidRPr="00D57588">
              <w:rPr>
                <w:rFonts w:ascii="Arial" w:eastAsia="Times New Roman" w:hAnsi="Arial" w:cs="Arial"/>
              </w:rPr>
              <w:t xml:space="preserve"> </w:t>
            </w:r>
          </w:p>
        </w:tc>
      </w:tr>
      <w:tr w:rsidR="00D57588" w:rsidRPr="00D57588" w:rsidTr="00D57588">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Ova olakšica se </w:t>
            </w:r>
            <w:r w:rsidRPr="00D57588">
              <w:rPr>
                <w:rFonts w:ascii="Arial" w:eastAsia="Times New Roman" w:hAnsi="Arial" w:cs="Arial"/>
                <w:b/>
                <w:bCs/>
                <w:i/>
                <w:iCs/>
              </w:rPr>
              <w:t>ne može koristiti</w:t>
            </w:r>
            <w:r w:rsidRPr="00D57588">
              <w:rPr>
                <w:rFonts w:ascii="Arial" w:eastAsia="Times New Roman" w:hAnsi="Arial" w:cs="Arial"/>
                <w:i/>
                <w:iCs/>
              </w:rPr>
              <w:t xml:space="preserve"> za zarade isplaćene zaposlenim licima angažovanim na aktivnostima istraživanja u cilju pronalaženja i razvoja nafte, gasa ili mineralnih zaliha u ekstraktivnoj industriji.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Poslodavac koji za određeno lice koristi bilo koju vrstu podsticaja koji su uređeni odgovarajućim zakonom, po osnovu zasnivanja radnog odnosa sa tim licem nema pravo da za to lice ostvari ovu olakšicu</w:t>
            </w:r>
            <w:r w:rsidRPr="00D57588">
              <w:rPr>
                <w:rFonts w:ascii="Arial" w:eastAsia="Times New Roman" w:hAnsi="Arial" w:cs="Arial"/>
                <w:i/>
                <w:iCs/>
              </w:rPr>
              <w:t>. Navedeno ograničenje se ne odnosi na poslodavca koji koristi pravo na dvostruko priznavanje troškova koji su neposredno povezani sa istraživanjem i razvojem u skladu sa zakonom kojim se uređuje porez na dobit pravnih lica.</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rPr>
              <w:t xml:space="preserve">• </w:t>
            </w:r>
            <w:r w:rsidRPr="00D57588">
              <w:rPr>
                <w:rFonts w:ascii="Arial" w:eastAsia="Times New Roman" w:hAnsi="Arial" w:cs="Arial"/>
                <w:i/>
                <w:iCs/>
              </w:rPr>
              <w:t xml:space="preserve">Ministar bliže uređuje uslove i način ostvarivanja prava: </w:t>
            </w:r>
            <w:r w:rsidRPr="00D57588">
              <w:rPr>
                <w:rFonts w:ascii="Arial" w:eastAsia="Times New Roman" w:hAnsi="Arial" w:cs="Arial"/>
                <w:b/>
                <w:bCs/>
                <w:i/>
                <w:iCs/>
              </w:rPr>
              <w:t>Pravilnik o uslovima i načinu ostvarivanja prava na poresko oslobođenje po osnovu zarade zaposlenih na istraživanju i razvoju ("Sl. glasnik RS", br. 48/2022)</w:t>
            </w:r>
            <w:r w:rsidRPr="00D57588">
              <w:rPr>
                <w:rFonts w:ascii="Arial" w:eastAsia="Times New Roman" w:hAnsi="Arial" w:cs="Arial"/>
              </w:rPr>
              <w:t xml:space="preserve"> </w:t>
            </w:r>
          </w:p>
          <w:p w:rsidR="00D57588" w:rsidRPr="00D57588" w:rsidRDefault="00D57588" w:rsidP="00D57588">
            <w:pPr>
              <w:spacing w:before="100" w:beforeAutospacing="1" w:after="100" w:afterAutospacing="1" w:line="240" w:lineRule="auto"/>
              <w:rPr>
                <w:rFonts w:ascii="Arial" w:eastAsia="Times New Roman" w:hAnsi="Arial" w:cs="Arial"/>
              </w:rPr>
            </w:pPr>
            <w:r w:rsidRPr="00D57588">
              <w:rPr>
                <w:rFonts w:ascii="Arial" w:eastAsia="Times New Roman" w:hAnsi="Arial" w:cs="Arial"/>
                <w:i/>
                <w:iCs/>
              </w:rPr>
              <w:t xml:space="preserve">• </w:t>
            </w:r>
            <w:r w:rsidRPr="00D57588">
              <w:rPr>
                <w:rFonts w:ascii="Arial" w:eastAsia="Times New Roman" w:hAnsi="Arial" w:cs="Arial"/>
                <w:b/>
                <w:bCs/>
                <w:i/>
                <w:iCs/>
              </w:rPr>
              <w:t>Doprinos za PIO za zaposlenog za koje poslodavac koristi oslobođenje od plaćanja doprinosa, plaćaju se iz budžeta Republike, a za potrebe ostvarivanja prava iz PIO smatraju se plaćenim u momentu dospelosti</w:t>
            </w:r>
            <w:r w:rsidRPr="00D57588">
              <w:rPr>
                <w:rFonts w:ascii="Arial" w:eastAsia="Times New Roman" w:hAnsi="Arial" w:cs="Arial"/>
                <w:i/>
                <w:iCs/>
              </w:rPr>
              <w:t>.</w:t>
            </w:r>
            <w:r w:rsidRPr="00D57588">
              <w:rPr>
                <w:rFonts w:ascii="Arial" w:eastAsia="Times New Roman" w:hAnsi="Arial" w:cs="Arial"/>
              </w:rPr>
              <w:t xml:space="preserve"> </w:t>
            </w:r>
          </w:p>
        </w:tc>
      </w:tr>
    </w:tbl>
    <w:p w:rsidR="00D57588" w:rsidRPr="00D57588" w:rsidRDefault="00D57588" w:rsidP="00D57588">
      <w:pPr>
        <w:spacing w:after="0" w:line="240" w:lineRule="auto"/>
        <w:rPr>
          <w:rFonts w:ascii="Arial" w:eastAsia="Times New Roman" w:hAnsi="Arial" w:cs="Arial"/>
          <w:sz w:val="26"/>
          <w:szCs w:val="26"/>
        </w:rPr>
      </w:pPr>
      <w:r w:rsidRPr="00D57588">
        <w:rPr>
          <w:rFonts w:ascii="Arial" w:eastAsia="Times New Roman" w:hAnsi="Arial" w:cs="Arial"/>
          <w:sz w:val="26"/>
          <w:szCs w:val="26"/>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510"/>
      </w:tblGrid>
      <w:tr w:rsidR="00D57588" w:rsidRPr="00D57588" w:rsidTr="00D57588">
        <w:trPr>
          <w:tblCellSpacing w:w="0" w:type="dxa"/>
        </w:trPr>
        <w:tc>
          <w:tcPr>
            <w:tcW w:w="0" w:type="auto"/>
            <w:shd w:val="clear" w:color="auto" w:fill="0080C0"/>
            <w:vAlign w:val="center"/>
            <w:hideMark/>
          </w:tcPr>
          <w:p w:rsidR="00D57588" w:rsidRPr="00D57588" w:rsidRDefault="00D57588" w:rsidP="00D57588">
            <w:pPr>
              <w:spacing w:after="0" w:line="240" w:lineRule="auto"/>
              <w:jc w:val="center"/>
              <w:rPr>
                <w:rFonts w:ascii="Arial" w:eastAsia="Times New Roman" w:hAnsi="Arial" w:cs="Arial"/>
                <w:b/>
                <w:bCs/>
                <w:sz w:val="31"/>
                <w:szCs w:val="31"/>
              </w:rPr>
            </w:pPr>
            <w:bookmarkStart w:id="9" w:name="str_10"/>
            <w:bookmarkEnd w:id="9"/>
          </w:p>
        </w:tc>
      </w:tr>
      <w:tr w:rsidR="00D57588" w:rsidRPr="00D57588" w:rsidTr="00D57588">
        <w:trPr>
          <w:tblCellSpacing w:w="0" w:type="dxa"/>
        </w:trPr>
        <w:tc>
          <w:tcPr>
            <w:tcW w:w="0" w:type="auto"/>
            <w:shd w:val="clear" w:color="auto" w:fill="97DDFF"/>
            <w:vAlign w:val="center"/>
            <w:hideMark/>
          </w:tcPr>
          <w:p w:rsidR="00D57588" w:rsidRPr="00D57588" w:rsidRDefault="00D57588" w:rsidP="00D57588">
            <w:pPr>
              <w:spacing w:before="100" w:beforeAutospacing="1" w:after="100" w:afterAutospacing="1" w:line="240" w:lineRule="auto"/>
              <w:rPr>
                <w:rFonts w:ascii="Arial" w:eastAsia="Times New Roman" w:hAnsi="Arial" w:cs="Arial"/>
              </w:rPr>
            </w:pPr>
          </w:p>
        </w:tc>
      </w:tr>
    </w:tbl>
    <w:p w:rsidR="000624E0" w:rsidRPr="00CD3B67" w:rsidRDefault="000624E0" w:rsidP="00CD3B67"/>
    <w:sectPr w:rsidR="000624E0" w:rsidRPr="00CD3B67" w:rsidSect="00A03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532E8"/>
    <w:rsid w:val="000624E0"/>
    <w:rsid w:val="008532E8"/>
    <w:rsid w:val="00867A5B"/>
    <w:rsid w:val="00A03F75"/>
    <w:rsid w:val="00C07BAC"/>
    <w:rsid w:val="00CD3B67"/>
    <w:rsid w:val="00D57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75"/>
  </w:style>
  <w:style w:type="paragraph" w:styleId="Heading6">
    <w:name w:val="heading 6"/>
    <w:basedOn w:val="Normal"/>
    <w:link w:val="Heading6Char"/>
    <w:uiPriority w:val="9"/>
    <w:qFormat/>
    <w:rsid w:val="00D5758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57588"/>
    <w:rPr>
      <w:rFonts w:ascii="Times New Roman" w:eastAsia="Times New Roman" w:hAnsi="Times New Roman" w:cs="Times New Roman"/>
      <w:b/>
      <w:bCs/>
      <w:sz w:val="15"/>
      <w:szCs w:val="15"/>
    </w:rPr>
  </w:style>
  <w:style w:type="paragraph" w:customStyle="1" w:styleId="normal0">
    <w:name w:val="normal"/>
    <w:basedOn w:val="Normal"/>
    <w:rsid w:val="00D57588"/>
    <w:pPr>
      <w:spacing w:before="100" w:beforeAutospacing="1" w:after="100" w:afterAutospacing="1" w:line="240" w:lineRule="auto"/>
    </w:pPr>
    <w:rPr>
      <w:rFonts w:ascii="Arial" w:eastAsia="Times New Roman" w:hAnsi="Arial" w:cs="Arial"/>
    </w:rPr>
  </w:style>
  <w:style w:type="paragraph" w:customStyle="1" w:styleId="normalprored">
    <w:name w:val="normalprored"/>
    <w:basedOn w:val="Normal"/>
    <w:rsid w:val="00D57588"/>
    <w:pPr>
      <w:spacing w:after="0" w:line="240" w:lineRule="auto"/>
    </w:pPr>
    <w:rPr>
      <w:rFonts w:ascii="Arial" w:eastAsia="Times New Roman" w:hAnsi="Arial" w:cs="Arial"/>
      <w:sz w:val="26"/>
      <w:szCs w:val="26"/>
    </w:rPr>
  </w:style>
  <w:style w:type="paragraph" w:customStyle="1" w:styleId="wyq050---odeljak">
    <w:name w:val="wyq050---odeljak"/>
    <w:basedOn w:val="Normal"/>
    <w:rsid w:val="00D5758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D57588"/>
    <w:pPr>
      <w:spacing w:after="0" w:line="240" w:lineRule="auto"/>
      <w:jc w:val="center"/>
    </w:pPr>
    <w:rPr>
      <w:rFonts w:ascii="Arial" w:eastAsia="Times New Roman" w:hAnsi="Arial" w:cs="Arial"/>
      <w:sz w:val="31"/>
      <w:szCs w:val="31"/>
    </w:rPr>
  </w:style>
</w:styles>
</file>

<file path=word/webSettings.xml><?xml version="1.0" encoding="utf-8"?>
<w:webSettings xmlns:r="http://schemas.openxmlformats.org/officeDocument/2006/relationships" xmlns:w="http://schemas.openxmlformats.org/wordprocessingml/2006/main">
  <w:divs>
    <w:div w:id="14310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4918</Words>
  <Characters>28039</Characters>
  <Application>Microsoft Office Word</Application>
  <DocSecurity>0</DocSecurity>
  <Lines>233</Lines>
  <Paragraphs>65</Paragraphs>
  <ScaleCrop>false</ScaleCrop>
  <Company/>
  <LinksUpToDate>false</LinksUpToDate>
  <CharactersWithSpaces>32892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Demić</dc:creator>
  <cp:keywords/>
  <dc:description/>
  <cp:lastModifiedBy>pc</cp:lastModifiedBy>
  <cp:revision>4</cp:revision>
  <dcterms:created xsi:type="dcterms:W3CDTF">2022-12-13T14:14:00Z</dcterms:created>
  <dcterms:modified xsi:type="dcterms:W3CDTF">2023-01-20T13:09:00Z</dcterms:modified>
</cp:coreProperties>
</file>